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23" w:rsidRPr="00BD5D23" w:rsidRDefault="00BD5D23" w:rsidP="00BD5D23">
      <w:pPr>
        <w:tabs>
          <w:tab w:val="left" w:pos="9639"/>
        </w:tabs>
        <w:jc w:val="center"/>
        <w:rPr>
          <w:b/>
          <w:sz w:val="32"/>
          <w:szCs w:val="30"/>
        </w:rPr>
      </w:pPr>
      <w:r w:rsidRPr="00BD5D23">
        <w:rPr>
          <w:b/>
          <w:sz w:val="32"/>
          <w:szCs w:val="30"/>
        </w:rPr>
        <w:t xml:space="preserve">О реализации </w:t>
      </w:r>
      <w:r w:rsidRPr="00BD5D23">
        <w:rPr>
          <w:b/>
          <w:sz w:val="32"/>
          <w:szCs w:val="30"/>
        </w:rPr>
        <w:t>в 2018</w:t>
      </w:r>
      <w:r w:rsidRPr="00BD5D23">
        <w:rPr>
          <w:b/>
          <w:sz w:val="32"/>
          <w:szCs w:val="30"/>
        </w:rPr>
        <w:t xml:space="preserve"> году Государственной программы </w:t>
      </w:r>
    </w:p>
    <w:p w:rsidR="00BD5D23" w:rsidRPr="00BD5D23" w:rsidRDefault="00BD5D23" w:rsidP="00BD5D23">
      <w:pPr>
        <w:tabs>
          <w:tab w:val="left" w:pos="9639"/>
        </w:tabs>
        <w:jc w:val="center"/>
        <w:rPr>
          <w:b/>
          <w:sz w:val="32"/>
          <w:szCs w:val="30"/>
        </w:rPr>
      </w:pPr>
      <w:r w:rsidRPr="00BD5D23">
        <w:rPr>
          <w:b/>
          <w:sz w:val="32"/>
          <w:szCs w:val="30"/>
        </w:rPr>
        <w:t>«Комфортное жилье и благоприятная среда» на 2016 - 2020 годы</w:t>
      </w:r>
    </w:p>
    <w:p w:rsidR="00583C82" w:rsidRPr="00BD5D23" w:rsidRDefault="00583C82" w:rsidP="00BD5D23">
      <w:pPr>
        <w:spacing w:line="360" w:lineRule="auto"/>
        <w:jc w:val="both"/>
        <w:rPr>
          <w:sz w:val="30"/>
          <w:szCs w:val="30"/>
        </w:rPr>
      </w:pPr>
      <w:bookmarkStart w:id="0" w:name="_GoBack"/>
      <w:bookmarkEnd w:id="0"/>
    </w:p>
    <w:p w:rsidR="00BD5D23" w:rsidRPr="00520924" w:rsidRDefault="00BD5D23" w:rsidP="00BD5D23">
      <w:pPr>
        <w:ind w:firstLine="709"/>
        <w:jc w:val="both"/>
        <w:rPr>
          <w:sz w:val="30"/>
          <w:szCs w:val="30"/>
        </w:rPr>
      </w:pPr>
      <w:proofErr w:type="gramStart"/>
      <w:r w:rsidRPr="00520924">
        <w:rPr>
          <w:sz w:val="30"/>
          <w:szCs w:val="30"/>
        </w:rPr>
        <w:t>Государственная программа «Комфортное жилье и благоприятная среда» на 2016 - 2020 годы, утвержденная постановлением Совета Министров Республики Беларусь от 21.04.2016 № 326</w:t>
      </w:r>
      <w:r w:rsidRPr="00520924">
        <w:t xml:space="preserve"> </w:t>
      </w:r>
      <w:r w:rsidRPr="00520924">
        <w:rPr>
          <w:sz w:val="30"/>
          <w:szCs w:val="30"/>
        </w:rPr>
        <w:t>(далее – Государственная программа), включает 8 подпрограмм, направленных обеспечение комфортных условий проживания и благоприятной среды обитания, в первую очередь за счет повышения эффективности и надежности функционирования объектов жилищно-коммунального хозяйства, с одновременным снижением затрат на оказание жилищно-коммунальных услуг.</w:t>
      </w:r>
      <w:proofErr w:type="gramEnd"/>
    </w:p>
    <w:p w:rsidR="00BD5D23" w:rsidRPr="00520924" w:rsidRDefault="00BD5D23" w:rsidP="00BD5D23">
      <w:pPr>
        <w:ind w:firstLine="709"/>
        <w:jc w:val="both"/>
        <w:rPr>
          <w:sz w:val="30"/>
          <w:szCs w:val="30"/>
        </w:rPr>
      </w:pPr>
      <w:r w:rsidRPr="00520924">
        <w:rPr>
          <w:sz w:val="30"/>
          <w:szCs w:val="30"/>
        </w:rPr>
        <w:t>По 6 подпрограммам из 8 Министерство жилищно-коммунального хозяйства является ответственным заказчиком:</w:t>
      </w:r>
    </w:p>
    <w:p w:rsidR="00BD5D23" w:rsidRPr="00520924" w:rsidRDefault="00BD5D23" w:rsidP="00BD5D23">
      <w:pPr>
        <w:ind w:firstLine="709"/>
        <w:jc w:val="both"/>
        <w:rPr>
          <w:sz w:val="30"/>
          <w:szCs w:val="30"/>
        </w:rPr>
      </w:pPr>
      <w:r w:rsidRPr="00520924">
        <w:rPr>
          <w:sz w:val="30"/>
          <w:szCs w:val="30"/>
        </w:rPr>
        <w:t>1.</w:t>
      </w:r>
      <w:r w:rsidRPr="00520924">
        <w:rPr>
          <w:sz w:val="30"/>
          <w:szCs w:val="30"/>
        </w:rPr>
        <w:tab/>
        <w:t>Обеспечение качества и доступности услуг;</w:t>
      </w:r>
    </w:p>
    <w:p w:rsidR="00BD5D23" w:rsidRPr="00520924" w:rsidRDefault="00BD5D23" w:rsidP="00BD5D23">
      <w:pPr>
        <w:ind w:firstLine="709"/>
        <w:jc w:val="both"/>
        <w:rPr>
          <w:sz w:val="30"/>
          <w:szCs w:val="30"/>
        </w:rPr>
      </w:pPr>
      <w:r w:rsidRPr="00520924">
        <w:rPr>
          <w:sz w:val="30"/>
          <w:szCs w:val="30"/>
        </w:rPr>
        <w:t>2.</w:t>
      </w:r>
      <w:r w:rsidRPr="00520924">
        <w:rPr>
          <w:sz w:val="30"/>
          <w:szCs w:val="30"/>
        </w:rPr>
        <w:tab/>
        <w:t>Модернизация и повышение эффективности теплоснабжения;</w:t>
      </w:r>
    </w:p>
    <w:p w:rsidR="00BD5D23" w:rsidRPr="00520924" w:rsidRDefault="00BD5D23" w:rsidP="00BD5D23">
      <w:pPr>
        <w:ind w:firstLine="709"/>
        <w:jc w:val="both"/>
        <w:rPr>
          <w:sz w:val="30"/>
          <w:szCs w:val="30"/>
        </w:rPr>
      </w:pPr>
      <w:r w:rsidRPr="00520924">
        <w:rPr>
          <w:sz w:val="30"/>
          <w:szCs w:val="30"/>
        </w:rPr>
        <w:t>3.</w:t>
      </w:r>
      <w:r w:rsidRPr="00520924">
        <w:rPr>
          <w:sz w:val="30"/>
          <w:szCs w:val="30"/>
        </w:rPr>
        <w:tab/>
        <w:t>Ремонт жилищного фонда;</w:t>
      </w:r>
    </w:p>
    <w:p w:rsidR="00BD5D23" w:rsidRPr="00520924" w:rsidRDefault="00BD5D23" w:rsidP="00BD5D23">
      <w:pPr>
        <w:ind w:firstLine="709"/>
        <w:jc w:val="both"/>
        <w:rPr>
          <w:sz w:val="30"/>
          <w:szCs w:val="30"/>
        </w:rPr>
      </w:pPr>
      <w:r w:rsidRPr="00520924">
        <w:rPr>
          <w:sz w:val="30"/>
          <w:szCs w:val="30"/>
        </w:rPr>
        <w:t>4.</w:t>
      </w:r>
      <w:r w:rsidRPr="00520924">
        <w:rPr>
          <w:sz w:val="30"/>
          <w:szCs w:val="30"/>
        </w:rPr>
        <w:tab/>
        <w:t>Безопасный лифт;</w:t>
      </w:r>
    </w:p>
    <w:p w:rsidR="00BD5D23" w:rsidRPr="00520924" w:rsidRDefault="00BD5D23" w:rsidP="00BD5D23">
      <w:pPr>
        <w:ind w:firstLine="709"/>
        <w:jc w:val="both"/>
        <w:rPr>
          <w:sz w:val="30"/>
          <w:szCs w:val="30"/>
        </w:rPr>
      </w:pPr>
      <w:r w:rsidRPr="00520924">
        <w:rPr>
          <w:sz w:val="30"/>
          <w:szCs w:val="30"/>
        </w:rPr>
        <w:t>5.</w:t>
      </w:r>
      <w:r w:rsidRPr="00520924">
        <w:rPr>
          <w:sz w:val="30"/>
          <w:szCs w:val="30"/>
        </w:rPr>
        <w:tab/>
        <w:t>Чистая вода;</w:t>
      </w:r>
    </w:p>
    <w:p w:rsidR="00BD5D23" w:rsidRPr="00520924" w:rsidRDefault="00BD5D23" w:rsidP="00BD5D23">
      <w:pPr>
        <w:ind w:firstLine="709"/>
        <w:jc w:val="both"/>
        <w:rPr>
          <w:sz w:val="30"/>
          <w:szCs w:val="30"/>
        </w:rPr>
      </w:pPr>
      <w:r w:rsidRPr="00520924">
        <w:rPr>
          <w:sz w:val="30"/>
          <w:szCs w:val="30"/>
        </w:rPr>
        <w:t>6.</w:t>
      </w:r>
      <w:r w:rsidRPr="00520924">
        <w:rPr>
          <w:sz w:val="30"/>
          <w:szCs w:val="30"/>
        </w:rPr>
        <w:tab/>
        <w:t>Обращение с коммунальными отходами и использование вторичных материальных ресурсов.</w:t>
      </w:r>
      <w:r w:rsidRPr="00520924">
        <w:rPr>
          <w:sz w:val="30"/>
          <w:szCs w:val="30"/>
        </w:rPr>
        <w:tab/>
      </w:r>
    </w:p>
    <w:p w:rsidR="00BD5D23" w:rsidRPr="00520924" w:rsidRDefault="00BD5D23" w:rsidP="00BD5D2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20924">
        <w:rPr>
          <w:sz w:val="30"/>
          <w:szCs w:val="30"/>
        </w:rPr>
        <w:t>На 201</w:t>
      </w:r>
      <w:r>
        <w:rPr>
          <w:sz w:val="30"/>
          <w:szCs w:val="30"/>
        </w:rPr>
        <w:t>8</w:t>
      </w:r>
      <w:r w:rsidRPr="00520924">
        <w:rPr>
          <w:sz w:val="30"/>
          <w:szCs w:val="30"/>
        </w:rPr>
        <w:t xml:space="preserve"> год Государственной программой доведен 1 сводный целевой показатель и 1</w:t>
      </w:r>
      <w:r>
        <w:rPr>
          <w:sz w:val="30"/>
          <w:szCs w:val="30"/>
        </w:rPr>
        <w:t>5</w:t>
      </w:r>
      <w:r w:rsidRPr="00520924">
        <w:rPr>
          <w:sz w:val="30"/>
          <w:szCs w:val="30"/>
        </w:rPr>
        <w:t xml:space="preserve"> целевых</w:t>
      </w:r>
      <w:r w:rsidRPr="00520924">
        <w:t xml:space="preserve"> </w:t>
      </w:r>
      <w:r w:rsidRPr="00520924">
        <w:rPr>
          <w:sz w:val="30"/>
          <w:szCs w:val="30"/>
        </w:rPr>
        <w:t xml:space="preserve">показателей, </w:t>
      </w:r>
      <w:r>
        <w:rPr>
          <w:sz w:val="30"/>
          <w:szCs w:val="30"/>
        </w:rPr>
        <w:t>11</w:t>
      </w:r>
      <w:r w:rsidRPr="00520924">
        <w:rPr>
          <w:sz w:val="30"/>
          <w:szCs w:val="30"/>
        </w:rPr>
        <w:t xml:space="preserve"> из которых</w:t>
      </w:r>
      <w:r w:rsidRPr="00520924">
        <w:rPr>
          <w:b/>
          <w:sz w:val="30"/>
          <w:szCs w:val="30"/>
        </w:rPr>
        <w:t xml:space="preserve"> -</w:t>
      </w:r>
      <w:r w:rsidRPr="00520924">
        <w:rPr>
          <w:sz w:val="30"/>
          <w:szCs w:val="30"/>
        </w:rPr>
        <w:t xml:space="preserve"> по подпрограммам Министерства жилищно-коммунального хозяйства.</w:t>
      </w:r>
    </w:p>
    <w:p w:rsidR="00BD5D23" w:rsidRDefault="00BD5D23" w:rsidP="004B78B7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BD5D23" w:rsidRPr="00BD5D23" w:rsidRDefault="00BD5D23" w:rsidP="00BD5D23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BD5D23">
        <w:rPr>
          <w:b/>
          <w:sz w:val="30"/>
          <w:szCs w:val="30"/>
        </w:rPr>
        <w:t>Выполнение в 201</w:t>
      </w:r>
      <w:r w:rsidRPr="00BD5D23">
        <w:rPr>
          <w:b/>
          <w:sz w:val="30"/>
          <w:szCs w:val="30"/>
        </w:rPr>
        <w:t>8</w:t>
      </w:r>
      <w:r w:rsidRPr="00BD5D23">
        <w:rPr>
          <w:b/>
          <w:sz w:val="30"/>
          <w:szCs w:val="30"/>
        </w:rPr>
        <w:t xml:space="preserve"> году показателей </w:t>
      </w:r>
    </w:p>
    <w:p w:rsidR="00BD5D23" w:rsidRPr="00BD5D23" w:rsidRDefault="00BD5D23" w:rsidP="00BD5D23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BD5D23">
        <w:rPr>
          <w:b/>
          <w:sz w:val="30"/>
          <w:szCs w:val="30"/>
        </w:rPr>
        <w:t>Государственной программы</w:t>
      </w:r>
    </w:p>
    <w:p w:rsidR="00BD5D23" w:rsidRPr="00BD5D23" w:rsidRDefault="00BD5D23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1"/>
        <w:gridCol w:w="1135"/>
        <w:gridCol w:w="1100"/>
      </w:tblGrid>
      <w:tr w:rsidR="00BD5D23" w:rsidRPr="00BD5D23" w:rsidTr="00BD5D23">
        <w:trPr>
          <w:trHeight w:val="493"/>
          <w:tblHeader/>
        </w:trPr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b/>
                <w:bCs/>
                <w:sz w:val="26"/>
                <w:szCs w:val="26"/>
              </w:rPr>
            </w:pPr>
            <w:r w:rsidRPr="00BD5D23">
              <w:rPr>
                <w:b/>
                <w:bCs/>
                <w:sz w:val="26"/>
                <w:szCs w:val="26"/>
              </w:rPr>
              <w:t>№</w:t>
            </w:r>
            <w:r w:rsidRPr="00BD5D23">
              <w:rPr>
                <w:b/>
                <w:bCs/>
                <w:sz w:val="26"/>
                <w:szCs w:val="26"/>
              </w:rPr>
              <w:br/>
            </w:r>
            <w:proofErr w:type="gramStart"/>
            <w:r w:rsidRPr="00BD5D2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BD5D2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02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b/>
                <w:bCs/>
                <w:sz w:val="26"/>
                <w:szCs w:val="26"/>
              </w:rPr>
            </w:pPr>
            <w:r w:rsidRPr="00BD5D23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b/>
                <w:bCs/>
                <w:sz w:val="26"/>
                <w:szCs w:val="26"/>
              </w:rPr>
            </w:pPr>
            <w:r w:rsidRPr="00BD5D23">
              <w:rPr>
                <w:b/>
                <w:bCs/>
                <w:sz w:val="26"/>
                <w:szCs w:val="26"/>
              </w:rPr>
              <w:t>Ед.  изм.</w:t>
            </w:r>
          </w:p>
        </w:tc>
        <w:tc>
          <w:tcPr>
            <w:tcW w:w="11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b/>
                <w:bCs/>
                <w:sz w:val="26"/>
                <w:szCs w:val="26"/>
              </w:rPr>
            </w:pPr>
            <w:r w:rsidRPr="00BD5D23">
              <w:rPr>
                <w:b/>
                <w:bCs/>
                <w:sz w:val="26"/>
                <w:szCs w:val="26"/>
              </w:rPr>
              <w:t xml:space="preserve">Значения показателей </w:t>
            </w:r>
          </w:p>
        </w:tc>
      </w:tr>
      <w:tr w:rsidR="00BD5D23" w:rsidRPr="00BD5D23" w:rsidTr="00BD5D23">
        <w:trPr>
          <w:trHeight w:val="404"/>
          <w:tblHeader/>
        </w:trPr>
        <w:tc>
          <w:tcPr>
            <w:tcW w:w="3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2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b/>
                <w:bCs/>
                <w:sz w:val="26"/>
                <w:szCs w:val="26"/>
              </w:rPr>
            </w:pPr>
            <w:r w:rsidRPr="00BD5D23">
              <w:rPr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b/>
                <w:bCs/>
                <w:sz w:val="26"/>
                <w:szCs w:val="26"/>
              </w:rPr>
            </w:pPr>
            <w:r w:rsidRPr="00BD5D23">
              <w:rPr>
                <w:b/>
                <w:bCs/>
                <w:sz w:val="26"/>
                <w:szCs w:val="26"/>
              </w:rPr>
              <w:t>факт</w:t>
            </w:r>
          </w:p>
        </w:tc>
      </w:tr>
      <w:tr w:rsidR="00BD5D23" w:rsidRPr="00BD5D23" w:rsidTr="00BD5D23">
        <w:trPr>
          <w:trHeight w:val="48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23" w:rsidRPr="00BD5D23" w:rsidRDefault="00BD5D23" w:rsidP="00972900">
            <w:pPr>
              <w:jc w:val="center"/>
              <w:rPr>
                <w:b/>
                <w:sz w:val="26"/>
                <w:szCs w:val="26"/>
              </w:rPr>
            </w:pPr>
            <w:r w:rsidRPr="00BD5D23">
              <w:rPr>
                <w:b/>
                <w:sz w:val="26"/>
                <w:szCs w:val="26"/>
              </w:rPr>
              <w:t>СВОДНЫЙ ЦЕЛЕВОЙ ПОКАЗАТЕЛЬ</w:t>
            </w:r>
          </w:p>
        </w:tc>
      </w:tr>
      <w:tr w:rsidR="00BD5D23" w:rsidRPr="00BD5D23" w:rsidTr="00BD5D23">
        <w:trPr>
          <w:trHeight w:val="611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1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Снижение затрат на ЖКУ населению в сопоставимых условиях к предыдущему году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tabs>
                <w:tab w:val="left" w:pos="1047"/>
                <w:tab w:val="center" w:pos="1200"/>
              </w:tabs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6,2</w:t>
            </w:r>
          </w:p>
        </w:tc>
      </w:tr>
      <w:tr w:rsidR="00BD5D23" w:rsidRPr="00BD5D23" w:rsidTr="00BD5D23">
        <w:trPr>
          <w:trHeight w:val="467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23" w:rsidRPr="00BD5D23" w:rsidRDefault="00BD5D23" w:rsidP="00972900">
            <w:pPr>
              <w:jc w:val="center"/>
              <w:rPr>
                <w:b/>
                <w:sz w:val="26"/>
                <w:szCs w:val="26"/>
              </w:rPr>
            </w:pPr>
            <w:r w:rsidRPr="00BD5D23">
              <w:rPr>
                <w:b/>
                <w:sz w:val="26"/>
                <w:szCs w:val="26"/>
              </w:rPr>
              <w:t>ЦЕЛЕВЫЕ ПОКАЗАТЕЛИ</w:t>
            </w:r>
          </w:p>
        </w:tc>
      </w:tr>
      <w:tr w:rsidR="00BD5D23" w:rsidRPr="00BD5D23" w:rsidTr="00BD5D23">
        <w:trPr>
          <w:trHeight w:val="768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2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Уменьшение претензий на качество оказываемых ЖКУ к предыдущему году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-0,8</w:t>
            </w:r>
          </w:p>
        </w:tc>
      </w:tr>
      <w:tr w:rsidR="00BD5D23" w:rsidRPr="00BD5D23" w:rsidTr="00BD5D23">
        <w:trPr>
          <w:trHeight w:val="41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3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Норматив замены сетей водоснабжения со сверхнормативными сроками эксплуатации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2,0</w:t>
            </w:r>
          </w:p>
        </w:tc>
      </w:tr>
      <w:tr w:rsidR="00BD5D23" w:rsidRPr="00BD5D23" w:rsidTr="00BD5D23">
        <w:trPr>
          <w:trHeight w:val="889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Норматив замены сетей водоотведения (канализации) со сверхнормативными сроками эксплуатации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5,4</w:t>
            </w:r>
          </w:p>
        </w:tc>
      </w:tr>
      <w:tr w:rsidR="00BD5D23" w:rsidRPr="00BD5D23" w:rsidTr="00BD5D23">
        <w:trPr>
          <w:trHeight w:val="618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5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 xml:space="preserve">Собираемость платежей за ЖКУ, </w:t>
            </w:r>
            <w:proofErr w:type="gramStart"/>
            <w:r w:rsidRPr="00BD5D23">
              <w:rPr>
                <w:sz w:val="26"/>
                <w:szCs w:val="26"/>
              </w:rPr>
              <w:t>оказанные</w:t>
            </w:r>
            <w:proofErr w:type="gramEnd"/>
            <w:r w:rsidRPr="00BD5D23">
              <w:rPr>
                <w:sz w:val="26"/>
                <w:szCs w:val="26"/>
              </w:rPr>
              <w:t xml:space="preserve"> физическим и юридическим лицам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86,0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99,9</w:t>
            </w:r>
          </w:p>
        </w:tc>
      </w:tr>
      <w:tr w:rsidR="00BD5D23" w:rsidRPr="00BD5D23" w:rsidTr="00BD5D23">
        <w:trPr>
          <w:trHeight w:val="671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6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Снижение затрат на оказание ЖКУ населению в сопоставимых условиях к предыдущему году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6,2</w:t>
            </w:r>
          </w:p>
        </w:tc>
      </w:tr>
      <w:tr w:rsidR="00BD5D23" w:rsidRPr="00BD5D23" w:rsidTr="00BD5D23">
        <w:trPr>
          <w:trHeight w:val="411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7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Норматив замены тепловых сетей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4,5</w:t>
            </w:r>
          </w:p>
        </w:tc>
      </w:tr>
      <w:tr w:rsidR="00BD5D23" w:rsidRPr="00BD5D23" w:rsidTr="00BD5D23">
        <w:trPr>
          <w:trHeight w:val="9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8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Потери тепловой энергии собственного производства организаций жилищно-коммунального хозяйства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11,0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10,3</w:t>
            </w:r>
          </w:p>
        </w:tc>
      </w:tr>
      <w:tr w:rsidR="00BD5D23" w:rsidRPr="00BD5D23" w:rsidTr="00BD5D23">
        <w:trPr>
          <w:trHeight w:val="73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9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Ввод общей площади жилых домов после капитального ремонта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тыс. кв. м.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2900,0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2245,7</w:t>
            </w:r>
          </w:p>
        </w:tc>
      </w:tr>
      <w:tr w:rsidR="00BD5D23" w:rsidRPr="00BD5D23" w:rsidTr="00BD5D23">
        <w:trPr>
          <w:trHeight w:val="701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10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Замена и модернизация в жилых домах лифтов, отработавших нормативные сроки эксплуатации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ед.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3380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2678</w:t>
            </w:r>
          </w:p>
        </w:tc>
      </w:tr>
      <w:tr w:rsidR="00BD5D23" w:rsidRPr="00BD5D23" w:rsidTr="00BD5D23">
        <w:trPr>
          <w:trHeight w:val="75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11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Обеспеченность потребителей водоснабжением питьевого качества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91,4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90,5</w:t>
            </w:r>
          </w:p>
        </w:tc>
      </w:tr>
      <w:tr w:rsidR="00BD5D23" w:rsidRPr="00BD5D23" w:rsidTr="00BD5D23">
        <w:trPr>
          <w:trHeight w:val="75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12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Сбор (заготовка) вторичных материальных ресурсов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тыс. тонн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770,4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23" w:rsidRPr="00BD5D23" w:rsidRDefault="00BD5D23" w:rsidP="00972900">
            <w:pPr>
              <w:jc w:val="center"/>
              <w:rPr>
                <w:sz w:val="26"/>
                <w:szCs w:val="26"/>
              </w:rPr>
            </w:pPr>
            <w:r w:rsidRPr="00BD5D23">
              <w:rPr>
                <w:sz w:val="26"/>
                <w:szCs w:val="26"/>
              </w:rPr>
              <w:t>714,3</w:t>
            </w:r>
          </w:p>
        </w:tc>
      </w:tr>
    </w:tbl>
    <w:p w:rsidR="00BD5D23" w:rsidRPr="00BD5D23" w:rsidRDefault="00BD5D23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BD5D23" w:rsidRPr="00EF7C38" w:rsidRDefault="00BD5D23" w:rsidP="00BD5D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4E56">
        <w:rPr>
          <w:sz w:val="30"/>
          <w:szCs w:val="30"/>
        </w:rPr>
        <w:t xml:space="preserve">В </w:t>
      </w:r>
      <w:proofErr w:type="gramStart"/>
      <w:r w:rsidRPr="00CF4E56">
        <w:rPr>
          <w:sz w:val="30"/>
          <w:szCs w:val="30"/>
        </w:rPr>
        <w:t>соответствии</w:t>
      </w:r>
      <w:proofErr w:type="gramEnd"/>
      <w:r w:rsidRPr="00CF4E56">
        <w:rPr>
          <w:sz w:val="30"/>
          <w:szCs w:val="30"/>
        </w:rPr>
        <w:t xml:space="preserve"> с </w:t>
      </w:r>
      <w:r w:rsidRPr="00EF7C38">
        <w:rPr>
          <w:sz w:val="30"/>
          <w:szCs w:val="30"/>
        </w:rPr>
        <w:t>заключением постоянной межведомственной комиссии по государственным программам оценка реализации Государственной программы в 201</w:t>
      </w:r>
      <w:r w:rsidRPr="00EF7C38">
        <w:rPr>
          <w:sz w:val="30"/>
          <w:szCs w:val="30"/>
        </w:rPr>
        <w:t>8</w:t>
      </w:r>
      <w:r w:rsidRPr="00EF7C38">
        <w:rPr>
          <w:sz w:val="30"/>
          <w:szCs w:val="30"/>
        </w:rPr>
        <w:t xml:space="preserve"> году признана </w:t>
      </w:r>
      <w:proofErr w:type="spellStart"/>
      <w:r w:rsidRPr="00EF7C38">
        <w:rPr>
          <w:sz w:val="30"/>
          <w:szCs w:val="30"/>
        </w:rPr>
        <w:t>среднеэффективной</w:t>
      </w:r>
      <w:proofErr w:type="spellEnd"/>
      <w:r w:rsidRPr="00EF7C38">
        <w:rPr>
          <w:sz w:val="30"/>
          <w:szCs w:val="30"/>
        </w:rPr>
        <w:t>.</w:t>
      </w:r>
    </w:p>
    <w:p w:rsidR="00BD5D23" w:rsidRPr="00EF7C38" w:rsidRDefault="00BD5D23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E16184" w:rsidRPr="00EF7C38" w:rsidRDefault="00E16184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EF7C38">
        <w:rPr>
          <w:b/>
          <w:sz w:val="30"/>
          <w:szCs w:val="30"/>
        </w:rPr>
        <w:t>1. Подпрограмма «Обеспечение качества и доступности услуг».</w:t>
      </w:r>
    </w:p>
    <w:p w:rsidR="00BD5D23" w:rsidRPr="00EF7C38" w:rsidRDefault="00BD5D23" w:rsidP="00BD5D2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>Целью подпрограммы является обеспечение населения качественными и доступными по стоимости ЖКУ.</w:t>
      </w:r>
    </w:p>
    <w:p w:rsidR="00BD5D23" w:rsidRPr="00EF7C38" w:rsidRDefault="00BD5D23" w:rsidP="00BD5D2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>Для обеспечения поставленной цели определены следующие задачи:</w:t>
      </w:r>
    </w:p>
    <w:p w:rsidR="00BD5D23" w:rsidRPr="00EF7C38" w:rsidRDefault="00BD5D23" w:rsidP="00BD5D23">
      <w:pPr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 xml:space="preserve">В </w:t>
      </w:r>
      <w:proofErr w:type="gramStart"/>
      <w:r w:rsidRPr="00EF7C38">
        <w:rPr>
          <w:sz w:val="30"/>
          <w:szCs w:val="30"/>
        </w:rPr>
        <w:t>рамках</w:t>
      </w:r>
      <w:proofErr w:type="gramEnd"/>
      <w:r w:rsidRPr="00EF7C38">
        <w:rPr>
          <w:sz w:val="30"/>
          <w:szCs w:val="30"/>
        </w:rPr>
        <w:t xml:space="preserve"> подпрограммы следующие задачи:</w:t>
      </w:r>
    </w:p>
    <w:p w:rsidR="00BD5D23" w:rsidRPr="00EF7C38" w:rsidRDefault="00BD5D23" w:rsidP="00BD5D23">
      <w:pPr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 xml:space="preserve">оптимизация затрат по </w:t>
      </w:r>
      <w:proofErr w:type="gramStart"/>
      <w:r w:rsidRPr="00EF7C38">
        <w:rPr>
          <w:sz w:val="30"/>
          <w:szCs w:val="30"/>
        </w:rPr>
        <w:t>оказываемым</w:t>
      </w:r>
      <w:proofErr w:type="gramEnd"/>
      <w:r w:rsidRPr="00EF7C38">
        <w:rPr>
          <w:sz w:val="30"/>
          <w:szCs w:val="30"/>
        </w:rPr>
        <w:t xml:space="preserve"> ЖКУ;</w:t>
      </w:r>
    </w:p>
    <w:p w:rsidR="00BD5D23" w:rsidRPr="00EF7C38" w:rsidRDefault="00BD5D23" w:rsidP="00BD5D23">
      <w:pPr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>повышение эффективности управления ЖКХ;</w:t>
      </w:r>
    </w:p>
    <w:p w:rsidR="00BD5D23" w:rsidRPr="00CF4E56" w:rsidRDefault="00BD5D23" w:rsidP="00BD5D23">
      <w:pPr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 xml:space="preserve">повышение качества </w:t>
      </w:r>
      <w:proofErr w:type="gramStart"/>
      <w:r w:rsidRPr="00EF7C38">
        <w:rPr>
          <w:sz w:val="30"/>
          <w:szCs w:val="30"/>
        </w:rPr>
        <w:t>предоставляемых</w:t>
      </w:r>
      <w:proofErr w:type="gramEnd"/>
      <w:r w:rsidRPr="00EF7C38">
        <w:rPr>
          <w:sz w:val="30"/>
          <w:szCs w:val="30"/>
        </w:rPr>
        <w:t xml:space="preserve"> ЖКУ;</w:t>
      </w:r>
    </w:p>
    <w:p w:rsidR="00BD5D23" w:rsidRPr="00CF4E56" w:rsidRDefault="00BD5D23" w:rsidP="00BD5D23">
      <w:pPr>
        <w:ind w:firstLine="709"/>
        <w:jc w:val="both"/>
        <w:rPr>
          <w:sz w:val="30"/>
          <w:szCs w:val="30"/>
        </w:rPr>
      </w:pPr>
      <w:r w:rsidRPr="00CF4E56">
        <w:rPr>
          <w:sz w:val="30"/>
          <w:szCs w:val="30"/>
        </w:rPr>
        <w:t>обеспечение доступности ЖКУ.</w:t>
      </w:r>
    </w:p>
    <w:p w:rsidR="00BD5D23" w:rsidRPr="00CF4E56" w:rsidRDefault="00BD5D23" w:rsidP="00BD5D2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CF4E56">
        <w:rPr>
          <w:sz w:val="30"/>
          <w:szCs w:val="30"/>
          <w:shd w:val="clear" w:color="auto" w:fill="FFFFFF"/>
        </w:rPr>
        <w:t>Посредством реализации мероприятий подпрограммы в 201</w:t>
      </w:r>
      <w:r>
        <w:rPr>
          <w:sz w:val="30"/>
          <w:szCs w:val="30"/>
          <w:shd w:val="clear" w:color="auto" w:fill="FFFFFF"/>
        </w:rPr>
        <w:t>8</w:t>
      </w:r>
      <w:r w:rsidRPr="00CF4E56">
        <w:rPr>
          <w:sz w:val="30"/>
          <w:szCs w:val="30"/>
          <w:shd w:val="clear" w:color="auto" w:fill="FFFFFF"/>
        </w:rPr>
        <w:t xml:space="preserve"> году обеспечено выполнение целевых показателей подпрограммы.</w:t>
      </w:r>
    </w:p>
    <w:p w:rsidR="001F11E4" w:rsidRPr="00BD5D23" w:rsidRDefault="001F11E4" w:rsidP="001F11E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BD5D23">
        <w:rPr>
          <w:sz w:val="30"/>
          <w:szCs w:val="30"/>
          <w:shd w:val="clear" w:color="auto" w:fill="FFFFFF"/>
        </w:rPr>
        <w:t>По-прежнему стратегическим направлением работы жилищно-коммунального хозяйства остается снижение затрат.</w:t>
      </w:r>
    </w:p>
    <w:p w:rsidR="008A6CBA" w:rsidRPr="00BD5D23" w:rsidRDefault="008A6CBA" w:rsidP="008A6CB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BD5D23">
        <w:rPr>
          <w:sz w:val="30"/>
          <w:szCs w:val="30"/>
          <w:shd w:val="clear" w:color="auto" w:fill="FFFFFF"/>
        </w:rPr>
        <w:t>По итогам 2018 года</w:t>
      </w:r>
      <w:r w:rsidR="00FE23EF" w:rsidRPr="00BD5D23">
        <w:rPr>
          <w:sz w:val="30"/>
          <w:szCs w:val="30"/>
          <w:shd w:val="clear" w:color="auto" w:fill="FFFFFF"/>
        </w:rPr>
        <w:t xml:space="preserve"> целевой и сводный целевой </w:t>
      </w:r>
      <w:r w:rsidRPr="00BD5D23">
        <w:rPr>
          <w:sz w:val="30"/>
          <w:szCs w:val="30"/>
          <w:shd w:val="clear" w:color="auto" w:fill="FFFFFF"/>
        </w:rPr>
        <w:t xml:space="preserve">показатель по снижению затрат на оказание жилищно-коммунальных услуг населению </w:t>
      </w:r>
      <w:r w:rsidRPr="00BD5D23">
        <w:rPr>
          <w:sz w:val="30"/>
          <w:szCs w:val="30"/>
          <w:shd w:val="clear" w:color="auto" w:fill="FFFFFF"/>
        </w:rPr>
        <w:lastRenderedPageBreak/>
        <w:t xml:space="preserve">не менее чем на 5% в сопоставимых условиях к предыдущему году выполнен всеми заказчиками: </w:t>
      </w:r>
      <w:r w:rsidRPr="00BD5D23">
        <w:rPr>
          <w:sz w:val="30"/>
          <w:szCs w:val="30"/>
        </w:rPr>
        <w:t>Брестский облисполком – 5,9%, Витебский облисполком – 5,9%, Гомельский облисполком – 5,7% , Гродненский облисполком – 5,1%, Минский облисполком – 5,3%, Могилевский облисполком – 5,2%, Минский горисполком – 9,0%.</w:t>
      </w:r>
    </w:p>
    <w:p w:rsidR="00BD5D23" w:rsidRPr="00BD5D23" w:rsidRDefault="00BD5D23" w:rsidP="00BD5D2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E3DCD">
        <w:rPr>
          <w:sz w:val="30"/>
          <w:szCs w:val="30"/>
          <w:shd w:val="clear" w:color="auto" w:fill="FFFFFF"/>
        </w:rPr>
        <w:t xml:space="preserve">Также выполнен показатель по собираемости платежей </w:t>
      </w:r>
      <w:r w:rsidRPr="00BD5D23">
        <w:rPr>
          <w:sz w:val="30"/>
          <w:szCs w:val="30"/>
          <w:shd w:val="clear" w:color="auto" w:fill="FFFFFF"/>
        </w:rPr>
        <w:t xml:space="preserve">за ЖКУ, </w:t>
      </w:r>
      <w:proofErr w:type="gramStart"/>
      <w:r w:rsidRPr="00BD5D23">
        <w:rPr>
          <w:sz w:val="30"/>
          <w:szCs w:val="30"/>
          <w:shd w:val="clear" w:color="auto" w:fill="FFFFFF"/>
        </w:rPr>
        <w:t>оказанные</w:t>
      </w:r>
      <w:proofErr w:type="gramEnd"/>
      <w:r w:rsidRPr="00BD5D23">
        <w:rPr>
          <w:sz w:val="30"/>
          <w:szCs w:val="30"/>
          <w:shd w:val="clear" w:color="auto" w:fill="FFFFFF"/>
        </w:rPr>
        <w:t xml:space="preserve"> физическим и юридическим лицам – при задании 86,0% собираемость составила 99,9%, в том числе по заказчикам: </w:t>
      </w:r>
      <w:r w:rsidRPr="00BD5D23">
        <w:rPr>
          <w:sz w:val="30"/>
          <w:szCs w:val="30"/>
        </w:rPr>
        <w:t>Брестский облисполком – 99,4%, Витебский облисполком – 99,0%, Гомельский облисполком – 99,7%, Гродненский облисполком – 100,3%, Минский облисполком – 99,8%, Могилевский облисполком – 98,3%, Минский горисполком – 99,9%.</w:t>
      </w:r>
    </w:p>
    <w:p w:rsidR="00C22395" w:rsidRPr="00A42E11" w:rsidRDefault="00C22395" w:rsidP="00C22395">
      <w:pPr>
        <w:ind w:firstLine="720"/>
        <w:jc w:val="both"/>
        <w:rPr>
          <w:sz w:val="30"/>
          <w:szCs w:val="30"/>
        </w:rPr>
      </w:pPr>
      <w:r w:rsidRPr="00BD5D23">
        <w:rPr>
          <w:sz w:val="30"/>
          <w:szCs w:val="30"/>
        </w:rPr>
        <w:t xml:space="preserve">Показатель по снижению претензий на качество оказываемых жилищно-коммунальных услуг за 2018 год в целом по организациям при задании (-)1,5%, увеличен на 0,8%. Снижение количества претензий обеспечено в Витебской области (-30,6%), в Гомельской области (-3,4%), в Гродненской области (-1,8%), в </w:t>
      </w:r>
      <w:proofErr w:type="spellStart"/>
      <w:r w:rsidRPr="00BD5D23">
        <w:rPr>
          <w:sz w:val="30"/>
          <w:szCs w:val="30"/>
        </w:rPr>
        <w:t>г</w:t>
      </w:r>
      <w:proofErr w:type="gramStart"/>
      <w:r w:rsidRPr="00BD5D23">
        <w:rPr>
          <w:sz w:val="30"/>
          <w:szCs w:val="30"/>
        </w:rPr>
        <w:t>.М</w:t>
      </w:r>
      <w:proofErr w:type="gramEnd"/>
      <w:r w:rsidRPr="00BD5D23">
        <w:rPr>
          <w:sz w:val="30"/>
          <w:szCs w:val="30"/>
        </w:rPr>
        <w:t>инске</w:t>
      </w:r>
      <w:proofErr w:type="spellEnd"/>
      <w:r w:rsidRPr="00BD5D23">
        <w:rPr>
          <w:sz w:val="30"/>
          <w:szCs w:val="30"/>
        </w:rPr>
        <w:t xml:space="preserve"> (-2,4%). Невыполнение показателя допущено в Брестской (+6,5%), Могилевской (+8%) и Минской (+136,</w:t>
      </w:r>
      <w:r w:rsidRPr="00A42E11">
        <w:rPr>
          <w:sz w:val="30"/>
          <w:szCs w:val="30"/>
        </w:rPr>
        <w:t xml:space="preserve">3%) областях. </w:t>
      </w:r>
    </w:p>
    <w:p w:rsidR="00A42E11" w:rsidRPr="00A42E11" w:rsidRDefault="00A94CAA" w:rsidP="006A412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2E11">
        <w:rPr>
          <w:sz w:val="30"/>
          <w:szCs w:val="30"/>
        </w:rPr>
        <w:t xml:space="preserve">В </w:t>
      </w:r>
      <w:proofErr w:type="gramStart"/>
      <w:r w:rsidRPr="00A42E11">
        <w:rPr>
          <w:sz w:val="30"/>
          <w:szCs w:val="30"/>
        </w:rPr>
        <w:t>целом</w:t>
      </w:r>
      <w:proofErr w:type="gramEnd"/>
      <w:r w:rsidRPr="00A42E11">
        <w:rPr>
          <w:sz w:val="30"/>
          <w:szCs w:val="30"/>
        </w:rPr>
        <w:t xml:space="preserve"> по республике выполнены показатели по нормативу замены сетей водоснабжения и водоотведения (канализации) со сверхнормативными сроками эксплуатации </w:t>
      </w:r>
      <w:r w:rsidR="00C11302" w:rsidRPr="00A42E11">
        <w:rPr>
          <w:sz w:val="30"/>
          <w:szCs w:val="30"/>
        </w:rPr>
        <w:t xml:space="preserve">– </w:t>
      </w:r>
      <w:r w:rsidRPr="00A42E11">
        <w:rPr>
          <w:sz w:val="30"/>
          <w:szCs w:val="30"/>
        </w:rPr>
        <w:t xml:space="preserve">при задании 1,5% фактически заменено </w:t>
      </w:r>
      <w:r w:rsidR="00F529EC" w:rsidRPr="00A42E11">
        <w:rPr>
          <w:sz w:val="30"/>
          <w:szCs w:val="30"/>
        </w:rPr>
        <w:t>2,0% и 5,4% соответственно.</w:t>
      </w:r>
      <w:r w:rsidR="00A42E11" w:rsidRPr="00A42E11">
        <w:rPr>
          <w:sz w:val="30"/>
          <w:szCs w:val="30"/>
        </w:rPr>
        <w:t xml:space="preserve"> Задание </w:t>
      </w:r>
      <w:r w:rsidR="00A42E11" w:rsidRPr="00A42E11">
        <w:rPr>
          <w:sz w:val="30"/>
          <w:szCs w:val="30"/>
        </w:rPr>
        <w:t xml:space="preserve">по нормативу замены сетей водоснабжения со сверхнормативными сроками эксплуатации </w:t>
      </w:r>
      <w:r w:rsidR="00A42E11" w:rsidRPr="00A42E11">
        <w:rPr>
          <w:sz w:val="30"/>
          <w:szCs w:val="30"/>
        </w:rPr>
        <w:t>н</w:t>
      </w:r>
      <w:r w:rsidR="006A4129" w:rsidRPr="00A42E11">
        <w:rPr>
          <w:sz w:val="30"/>
          <w:szCs w:val="30"/>
        </w:rPr>
        <w:t>е</w:t>
      </w:r>
      <w:r w:rsidR="00A42E11" w:rsidRPr="00A42E11">
        <w:rPr>
          <w:sz w:val="30"/>
          <w:szCs w:val="30"/>
        </w:rPr>
        <w:t xml:space="preserve"> выполнено</w:t>
      </w:r>
      <w:r w:rsidR="006A4129" w:rsidRPr="00A42E11">
        <w:rPr>
          <w:sz w:val="30"/>
          <w:szCs w:val="30"/>
        </w:rPr>
        <w:t xml:space="preserve"> </w:t>
      </w:r>
      <w:r w:rsidR="00A42E11" w:rsidRPr="00A42E11">
        <w:rPr>
          <w:sz w:val="30"/>
          <w:szCs w:val="30"/>
        </w:rPr>
        <w:t>Могилевским облисполком</w:t>
      </w:r>
      <w:r w:rsidR="00A42E11" w:rsidRPr="00A42E11">
        <w:rPr>
          <w:sz w:val="30"/>
          <w:szCs w:val="30"/>
        </w:rPr>
        <w:t xml:space="preserve"> и Минским горисполкомом (факт - 0,9% и 1,4% соответственно).</w:t>
      </w:r>
    </w:p>
    <w:p w:rsidR="00A42E11" w:rsidRDefault="00A42E11" w:rsidP="006A412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highlight w:val="yellow"/>
        </w:rPr>
      </w:pPr>
    </w:p>
    <w:p w:rsidR="00C22395" w:rsidRPr="00C240E9" w:rsidRDefault="00C22395" w:rsidP="00C2239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240E9">
        <w:rPr>
          <w:b/>
          <w:sz w:val="30"/>
          <w:szCs w:val="30"/>
        </w:rPr>
        <w:t>2. Подпрограмма «Модернизация и повышение эффективности теплоснабжения».</w:t>
      </w:r>
    </w:p>
    <w:p w:rsidR="00C22395" w:rsidRPr="00C240E9" w:rsidRDefault="00C22395" w:rsidP="00C22395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Целью подпрограммы является повышение надежности, экономической и технологической эффективности теплоснабжения.</w:t>
      </w:r>
    </w:p>
    <w:p w:rsidR="00C22395" w:rsidRPr="00C240E9" w:rsidRDefault="00C22395" w:rsidP="00C22395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Для обеспечения поставленной цели определены задачи по сбалансированному развитию и модернизации теплоисточников и тепловых сетей путем внедрения передовых технологий и вывода из эксплуатации физически и морально устаревшего энергетического оборудования.</w:t>
      </w:r>
    </w:p>
    <w:p w:rsidR="00C22395" w:rsidRPr="00C240E9" w:rsidRDefault="00C22395" w:rsidP="00C22395">
      <w:pPr>
        <w:ind w:firstLine="720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На 2018 год облисполкомам и городу Минску доведены задания по замене тепловых сетей в объеме</w:t>
      </w:r>
      <w:r w:rsidR="00C240E9" w:rsidRPr="00C240E9">
        <w:rPr>
          <w:sz w:val="30"/>
          <w:szCs w:val="30"/>
        </w:rPr>
        <w:t xml:space="preserve"> </w:t>
      </w:r>
      <w:r w:rsidRPr="00C240E9">
        <w:rPr>
          <w:sz w:val="30"/>
          <w:szCs w:val="30"/>
        </w:rPr>
        <w:t xml:space="preserve">678,8 км. Всего по итогам 2018 года заменено 688,3 км тепловых сетей или 101,4% от задания. </w:t>
      </w:r>
      <w:proofErr w:type="gramStart"/>
      <w:r w:rsidRPr="00C240E9">
        <w:rPr>
          <w:sz w:val="30"/>
          <w:szCs w:val="30"/>
        </w:rPr>
        <w:t>Брестской областью план по замене тепловых се</w:t>
      </w:r>
      <w:r w:rsidR="00C240E9" w:rsidRPr="00C240E9">
        <w:rPr>
          <w:sz w:val="30"/>
          <w:szCs w:val="30"/>
        </w:rPr>
        <w:t xml:space="preserve">тей выполнен на 93,3% (85,8 км), в то же время </w:t>
      </w:r>
      <w:r w:rsidRPr="00C240E9">
        <w:rPr>
          <w:sz w:val="30"/>
          <w:szCs w:val="30"/>
        </w:rPr>
        <w:t xml:space="preserve">с учетом вывода из эксплуатации неэффективных тепловых сетей, строительства новых и принятия на баланс сетей от других </w:t>
      </w:r>
      <w:r w:rsidRPr="00C240E9">
        <w:rPr>
          <w:sz w:val="30"/>
          <w:szCs w:val="30"/>
        </w:rPr>
        <w:lastRenderedPageBreak/>
        <w:t>организаций, в течение года изменилась их общая протяженность, и с учетом этого норматив замены тепловых сетей в размере 4% от их общей протяженности выполнен в полном объеме.</w:t>
      </w:r>
      <w:proofErr w:type="gramEnd"/>
    </w:p>
    <w:p w:rsidR="00C22395" w:rsidRPr="00C240E9" w:rsidRDefault="00C22395" w:rsidP="00C22395">
      <w:pPr>
        <w:ind w:firstLine="720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Выполнение указанных мероприятий позволило обеспечить снижение потерь тепловой энергии собственной выработки в тепловых сетях в целом по организациям ЖКХ до 10,3%. Установленное задание по снижению потерь до 11% выполнено городом Минском и всеми областями, за исключением Могилевской.</w:t>
      </w:r>
    </w:p>
    <w:p w:rsidR="00C22395" w:rsidRPr="00C240E9" w:rsidRDefault="00C22395" w:rsidP="00C22395">
      <w:pPr>
        <w:ind w:firstLine="720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В </w:t>
      </w:r>
      <w:proofErr w:type="gramStart"/>
      <w:r w:rsidRPr="00C240E9">
        <w:rPr>
          <w:sz w:val="30"/>
          <w:szCs w:val="30"/>
        </w:rPr>
        <w:t>условиях</w:t>
      </w:r>
      <w:proofErr w:type="gramEnd"/>
      <w:r w:rsidRPr="00C240E9">
        <w:rPr>
          <w:sz w:val="30"/>
          <w:szCs w:val="30"/>
        </w:rPr>
        <w:t xml:space="preserve"> необходимости снижения затрат в области теплоснабжения одним из приоритетных мероприятий является оптимизация схем теплоснабжения населенных пунктов с ликвидацией неэффективных котельных. В </w:t>
      </w:r>
      <w:proofErr w:type="gramStart"/>
      <w:r w:rsidRPr="00C240E9">
        <w:rPr>
          <w:sz w:val="30"/>
          <w:szCs w:val="30"/>
        </w:rPr>
        <w:t>соответствии</w:t>
      </w:r>
      <w:proofErr w:type="gramEnd"/>
      <w:r w:rsidRPr="00C240E9">
        <w:rPr>
          <w:sz w:val="30"/>
          <w:szCs w:val="30"/>
        </w:rPr>
        <w:t xml:space="preserve"> с Государственной программой на 2018 год предусмотрена ликвидация 35 неэффективных котельных. По итогам 2018 года организациями ЖКХ ликвидировано 45 котельных.</w:t>
      </w:r>
    </w:p>
    <w:p w:rsidR="00C22395" w:rsidRPr="00C240E9" w:rsidRDefault="00C22395" w:rsidP="00C22395">
      <w:pPr>
        <w:ind w:firstLine="720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С целью повышения надежности, экономической и технологической эффективности теплоснабжения на 2018 год организациям отрасли доведено задание по модернизации 52 газовых котельных, в том числе их перевод в автоматический режим работы. По итогам 2018 года доведенное задание выполнено </w:t>
      </w:r>
      <w:r w:rsidR="000B0FAB" w:rsidRPr="00C240E9">
        <w:rPr>
          <w:sz w:val="30"/>
          <w:szCs w:val="30"/>
        </w:rPr>
        <w:t xml:space="preserve">в </w:t>
      </w:r>
      <w:r w:rsidRPr="00C240E9">
        <w:rPr>
          <w:sz w:val="30"/>
          <w:szCs w:val="30"/>
        </w:rPr>
        <w:t xml:space="preserve">полном объеме Брестской, Витебской и Минской областями. Гомельская, Гродненская и Могилевская области не выполнили доведенные задания. В </w:t>
      </w:r>
      <w:proofErr w:type="gramStart"/>
      <w:r w:rsidRPr="00C240E9">
        <w:rPr>
          <w:sz w:val="30"/>
          <w:szCs w:val="30"/>
        </w:rPr>
        <w:t>результате</w:t>
      </w:r>
      <w:proofErr w:type="gramEnd"/>
      <w:r w:rsidRPr="00C240E9">
        <w:rPr>
          <w:sz w:val="30"/>
          <w:szCs w:val="30"/>
        </w:rPr>
        <w:t xml:space="preserve"> проведенной работы модернизировано 62 котельные, в том числе 20 из них переведены в автоматический режим работы.</w:t>
      </w:r>
    </w:p>
    <w:p w:rsidR="00C22395" w:rsidRPr="00C240E9" w:rsidRDefault="00C22395" w:rsidP="00C22395">
      <w:pPr>
        <w:ind w:firstLine="720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Кроме того, в прошедшем году организациями отрасли были проведены мероприятия по модернизации 171 котельной на местных видах топлива с установкой более эффективного оборудования, в том числе котельного, или 126% от плана (133 котельны</w:t>
      </w:r>
      <w:r w:rsidR="00951F90" w:rsidRPr="00C240E9">
        <w:rPr>
          <w:sz w:val="30"/>
          <w:szCs w:val="30"/>
        </w:rPr>
        <w:t>х</w:t>
      </w:r>
      <w:r w:rsidRPr="00C240E9">
        <w:rPr>
          <w:sz w:val="30"/>
          <w:szCs w:val="30"/>
        </w:rPr>
        <w:t>).</w:t>
      </w:r>
    </w:p>
    <w:p w:rsidR="00C240E9" w:rsidRPr="00C240E9" w:rsidRDefault="00C240E9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E16184" w:rsidRPr="00C240E9" w:rsidRDefault="00E16184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240E9">
        <w:rPr>
          <w:b/>
          <w:sz w:val="30"/>
          <w:szCs w:val="30"/>
        </w:rPr>
        <w:t>3. Подпрограмма «Ремонт жилищного фонда».</w:t>
      </w:r>
    </w:p>
    <w:p w:rsidR="002A113E" w:rsidRPr="00C240E9" w:rsidRDefault="002A113E" w:rsidP="002A113E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Целью подпрограммы является повышение эффективности и надежности работы объектов ЖКХ, улучшение качества предоставляемых услуг на основе выполнения социальных стандартов и снижение затрат на их оказание. </w:t>
      </w:r>
    </w:p>
    <w:p w:rsidR="002A113E" w:rsidRPr="00C240E9" w:rsidRDefault="002A113E" w:rsidP="002A113E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Целевым показателем подпрограммы является ввод общей площади жилых домов после капитального ремонта.</w:t>
      </w:r>
    </w:p>
    <w:p w:rsidR="002A113E" w:rsidRPr="00C240E9" w:rsidRDefault="002A113E" w:rsidP="002A113E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По итогам  201</w:t>
      </w:r>
      <w:r w:rsidR="00795C8E" w:rsidRPr="00C240E9">
        <w:rPr>
          <w:sz w:val="30"/>
          <w:szCs w:val="30"/>
        </w:rPr>
        <w:t>8</w:t>
      </w:r>
      <w:r w:rsidRPr="00C240E9">
        <w:rPr>
          <w:sz w:val="30"/>
          <w:szCs w:val="30"/>
        </w:rPr>
        <w:t xml:space="preserve"> года по республике введено в эксплуатац</w:t>
      </w:r>
      <w:r w:rsidR="00795C8E" w:rsidRPr="00C240E9">
        <w:rPr>
          <w:sz w:val="30"/>
          <w:szCs w:val="30"/>
        </w:rPr>
        <w:t>ию после капитального ремонта 2245,7</w:t>
      </w:r>
      <w:r w:rsidRPr="00C240E9">
        <w:rPr>
          <w:sz w:val="30"/>
          <w:szCs w:val="30"/>
        </w:rPr>
        <w:t xml:space="preserve"> </w:t>
      </w:r>
      <w:proofErr w:type="spellStart"/>
      <w:r w:rsidRPr="00C240E9">
        <w:rPr>
          <w:sz w:val="30"/>
          <w:szCs w:val="30"/>
        </w:rPr>
        <w:t>тыс.кв.м</w:t>
      </w:r>
      <w:proofErr w:type="spellEnd"/>
      <w:r w:rsidRPr="00C240E9">
        <w:rPr>
          <w:sz w:val="30"/>
          <w:szCs w:val="30"/>
        </w:rPr>
        <w:t xml:space="preserve">. общей площади, что составляет </w:t>
      </w:r>
      <w:r w:rsidR="00795C8E" w:rsidRPr="00C240E9">
        <w:rPr>
          <w:sz w:val="30"/>
          <w:szCs w:val="30"/>
        </w:rPr>
        <w:t>77,4</w:t>
      </w:r>
      <w:r w:rsidRPr="00C240E9">
        <w:rPr>
          <w:sz w:val="30"/>
          <w:szCs w:val="30"/>
        </w:rPr>
        <w:t>%, в том числе по регионам:</w:t>
      </w:r>
    </w:p>
    <w:p w:rsidR="002A113E" w:rsidRPr="00C240E9" w:rsidRDefault="002A113E" w:rsidP="002A113E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по Брестской области – </w:t>
      </w:r>
      <w:r w:rsidR="00795C8E" w:rsidRPr="00C240E9">
        <w:rPr>
          <w:sz w:val="30"/>
          <w:szCs w:val="30"/>
        </w:rPr>
        <w:t>280,0 из 28</w:t>
      </w:r>
      <w:r w:rsidRPr="00C240E9">
        <w:rPr>
          <w:sz w:val="30"/>
          <w:szCs w:val="30"/>
        </w:rPr>
        <w:t>0</w:t>
      </w:r>
      <w:r w:rsidR="00795C8E" w:rsidRPr="00C240E9">
        <w:rPr>
          <w:sz w:val="30"/>
          <w:szCs w:val="30"/>
        </w:rPr>
        <w:t>,8</w:t>
      </w:r>
      <w:r w:rsidRPr="00C240E9">
        <w:rPr>
          <w:sz w:val="30"/>
          <w:szCs w:val="30"/>
        </w:rPr>
        <w:t xml:space="preserve"> </w:t>
      </w:r>
      <w:proofErr w:type="spellStart"/>
      <w:r w:rsidRPr="00C240E9">
        <w:rPr>
          <w:sz w:val="30"/>
          <w:szCs w:val="30"/>
        </w:rPr>
        <w:t>тыс.кв.м</w:t>
      </w:r>
      <w:proofErr w:type="spellEnd"/>
      <w:r w:rsidRPr="00C240E9">
        <w:rPr>
          <w:sz w:val="30"/>
          <w:szCs w:val="30"/>
        </w:rPr>
        <w:t>. (10</w:t>
      </w:r>
      <w:r w:rsidR="00795C8E" w:rsidRPr="00C240E9">
        <w:rPr>
          <w:sz w:val="30"/>
          <w:szCs w:val="30"/>
        </w:rPr>
        <w:t>0,3</w:t>
      </w:r>
      <w:r w:rsidRPr="00C240E9">
        <w:rPr>
          <w:sz w:val="30"/>
          <w:szCs w:val="30"/>
        </w:rPr>
        <w:t>%),</w:t>
      </w:r>
    </w:p>
    <w:p w:rsidR="002A113E" w:rsidRPr="00C240E9" w:rsidRDefault="002A113E" w:rsidP="002A113E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по Витебской области – 3</w:t>
      </w:r>
      <w:r w:rsidR="00795C8E" w:rsidRPr="00C240E9">
        <w:rPr>
          <w:sz w:val="30"/>
          <w:szCs w:val="30"/>
        </w:rPr>
        <w:t>96,7</w:t>
      </w:r>
      <w:r w:rsidRPr="00C240E9">
        <w:rPr>
          <w:sz w:val="30"/>
          <w:szCs w:val="30"/>
        </w:rPr>
        <w:t xml:space="preserve"> из </w:t>
      </w:r>
      <w:r w:rsidR="00795C8E" w:rsidRPr="00C240E9">
        <w:rPr>
          <w:sz w:val="30"/>
          <w:szCs w:val="30"/>
        </w:rPr>
        <w:t>40</w:t>
      </w:r>
      <w:r w:rsidRPr="00C240E9">
        <w:rPr>
          <w:sz w:val="30"/>
          <w:szCs w:val="30"/>
        </w:rPr>
        <w:t xml:space="preserve">0 </w:t>
      </w:r>
      <w:proofErr w:type="spellStart"/>
      <w:r w:rsidRPr="00C240E9">
        <w:rPr>
          <w:sz w:val="30"/>
          <w:szCs w:val="30"/>
        </w:rPr>
        <w:t>тыс.кв.м</w:t>
      </w:r>
      <w:proofErr w:type="spellEnd"/>
      <w:r w:rsidRPr="00C240E9">
        <w:rPr>
          <w:sz w:val="30"/>
          <w:szCs w:val="30"/>
        </w:rPr>
        <w:t>. (</w:t>
      </w:r>
      <w:r w:rsidR="00795C8E" w:rsidRPr="00C240E9">
        <w:rPr>
          <w:sz w:val="30"/>
          <w:szCs w:val="30"/>
        </w:rPr>
        <w:t>99,2</w:t>
      </w:r>
      <w:r w:rsidRPr="00C240E9">
        <w:rPr>
          <w:sz w:val="30"/>
          <w:szCs w:val="30"/>
        </w:rPr>
        <w:t xml:space="preserve">%), </w:t>
      </w:r>
    </w:p>
    <w:p w:rsidR="002A113E" w:rsidRPr="00C240E9" w:rsidRDefault="002A113E" w:rsidP="002A113E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по Гомельской области – 3</w:t>
      </w:r>
      <w:r w:rsidR="00795C8E" w:rsidRPr="00C240E9">
        <w:rPr>
          <w:sz w:val="30"/>
          <w:szCs w:val="30"/>
        </w:rPr>
        <w:t>99,6</w:t>
      </w:r>
      <w:r w:rsidRPr="00C240E9">
        <w:rPr>
          <w:sz w:val="30"/>
          <w:szCs w:val="30"/>
        </w:rPr>
        <w:t xml:space="preserve"> из 3</w:t>
      </w:r>
      <w:r w:rsidR="00795C8E" w:rsidRPr="00C240E9">
        <w:rPr>
          <w:sz w:val="30"/>
          <w:szCs w:val="30"/>
        </w:rPr>
        <w:t>95,0</w:t>
      </w:r>
      <w:r w:rsidRPr="00C240E9">
        <w:rPr>
          <w:sz w:val="30"/>
          <w:szCs w:val="30"/>
        </w:rPr>
        <w:t xml:space="preserve"> </w:t>
      </w:r>
      <w:proofErr w:type="spellStart"/>
      <w:r w:rsidRPr="00C240E9">
        <w:rPr>
          <w:sz w:val="30"/>
          <w:szCs w:val="30"/>
        </w:rPr>
        <w:t>тыс.кв.м</w:t>
      </w:r>
      <w:proofErr w:type="spellEnd"/>
      <w:r w:rsidRPr="00C240E9">
        <w:rPr>
          <w:sz w:val="30"/>
          <w:szCs w:val="30"/>
        </w:rPr>
        <w:t>. (101,</w:t>
      </w:r>
      <w:r w:rsidR="00795C8E" w:rsidRPr="00C240E9">
        <w:rPr>
          <w:sz w:val="30"/>
          <w:szCs w:val="30"/>
        </w:rPr>
        <w:t>2</w:t>
      </w:r>
      <w:r w:rsidRPr="00C240E9">
        <w:rPr>
          <w:sz w:val="30"/>
          <w:szCs w:val="30"/>
        </w:rPr>
        <w:t xml:space="preserve">%), </w:t>
      </w:r>
    </w:p>
    <w:p w:rsidR="002A113E" w:rsidRPr="00C240E9" w:rsidRDefault="002A113E" w:rsidP="002A113E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lastRenderedPageBreak/>
        <w:t xml:space="preserve">по Гродненской области – </w:t>
      </w:r>
      <w:r w:rsidR="00795C8E" w:rsidRPr="00C240E9">
        <w:rPr>
          <w:sz w:val="30"/>
          <w:szCs w:val="30"/>
        </w:rPr>
        <w:t>291,8</w:t>
      </w:r>
      <w:r w:rsidRPr="00C240E9">
        <w:rPr>
          <w:sz w:val="30"/>
          <w:szCs w:val="30"/>
        </w:rPr>
        <w:t xml:space="preserve"> из 2</w:t>
      </w:r>
      <w:r w:rsidR="00795C8E" w:rsidRPr="00C240E9">
        <w:rPr>
          <w:sz w:val="30"/>
          <w:szCs w:val="30"/>
        </w:rPr>
        <w:t>9</w:t>
      </w:r>
      <w:r w:rsidRPr="00C240E9">
        <w:rPr>
          <w:sz w:val="30"/>
          <w:szCs w:val="30"/>
        </w:rPr>
        <w:t>0</w:t>
      </w:r>
      <w:r w:rsidR="00795C8E" w:rsidRPr="00C240E9">
        <w:rPr>
          <w:sz w:val="30"/>
          <w:szCs w:val="30"/>
        </w:rPr>
        <w:t>,0</w:t>
      </w:r>
      <w:r w:rsidRPr="00C240E9">
        <w:rPr>
          <w:sz w:val="30"/>
          <w:szCs w:val="30"/>
        </w:rPr>
        <w:t xml:space="preserve"> </w:t>
      </w:r>
      <w:proofErr w:type="spellStart"/>
      <w:r w:rsidRPr="00C240E9">
        <w:rPr>
          <w:sz w:val="30"/>
          <w:szCs w:val="30"/>
        </w:rPr>
        <w:t>тыс.кв.м</w:t>
      </w:r>
      <w:proofErr w:type="spellEnd"/>
      <w:r w:rsidRPr="00C240E9">
        <w:rPr>
          <w:sz w:val="30"/>
          <w:szCs w:val="30"/>
        </w:rPr>
        <w:t>. (100,</w:t>
      </w:r>
      <w:r w:rsidR="00795C8E" w:rsidRPr="00C240E9">
        <w:rPr>
          <w:sz w:val="30"/>
          <w:szCs w:val="30"/>
        </w:rPr>
        <w:t>6</w:t>
      </w:r>
      <w:r w:rsidRPr="00C240E9">
        <w:rPr>
          <w:sz w:val="30"/>
          <w:szCs w:val="30"/>
        </w:rPr>
        <w:t xml:space="preserve">%), </w:t>
      </w:r>
    </w:p>
    <w:p w:rsidR="002A113E" w:rsidRPr="00C240E9" w:rsidRDefault="002A113E" w:rsidP="002A113E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по Минской области – </w:t>
      </w:r>
      <w:r w:rsidR="00795C8E" w:rsidRPr="00C240E9">
        <w:rPr>
          <w:sz w:val="30"/>
          <w:szCs w:val="30"/>
        </w:rPr>
        <w:t>331,3 из 330,0</w:t>
      </w:r>
      <w:r w:rsidRPr="00C240E9">
        <w:rPr>
          <w:sz w:val="30"/>
          <w:szCs w:val="30"/>
        </w:rPr>
        <w:t xml:space="preserve"> </w:t>
      </w:r>
      <w:proofErr w:type="spellStart"/>
      <w:r w:rsidRPr="00C240E9">
        <w:rPr>
          <w:sz w:val="30"/>
          <w:szCs w:val="30"/>
        </w:rPr>
        <w:t>тыс.кв.м</w:t>
      </w:r>
      <w:proofErr w:type="spellEnd"/>
      <w:r w:rsidRPr="00C240E9">
        <w:rPr>
          <w:sz w:val="30"/>
          <w:szCs w:val="30"/>
        </w:rPr>
        <w:t>. (100,</w:t>
      </w:r>
      <w:r w:rsidR="00795C8E" w:rsidRPr="00C240E9">
        <w:rPr>
          <w:sz w:val="30"/>
          <w:szCs w:val="30"/>
        </w:rPr>
        <w:t>4</w:t>
      </w:r>
      <w:r w:rsidRPr="00C240E9">
        <w:rPr>
          <w:sz w:val="30"/>
          <w:szCs w:val="30"/>
        </w:rPr>
        <w:t xml:space="preserve">%), </w:t>
      </w:r>
    </w:p>
    <w:p w:rsidR="002A113E" w:rsidRPr="00C240E9" w:rsidRDefault="002A113E" w:rsidP="002A113E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по Могилевской области – </w:t>
      </w:r>
      <w:r w:rsidR="00795C8E" w:rsidRPr="00C240E9">
        <w:rPr>
          <w:sz w:val="30"/>
          <w:szCs w:val="30"/>
        </w:rPr>
        <w:t>286,4</w:t>
      </w:r>
      <w:r w:rsidRPr="00C240E9">
        <w:rPr>
          <w:sz w:val="30"/>
          <w:szCs w:val="30"/>
        </w:rPr>
        <w:t xml:space="preserve"> из </w:t>
      </w:r>
      <w:r w:rsidR="00795C8E" w:rsidRPr="00C240E9">
        <w:rPr>
          <w:sz w:val="30"/>
          <w:szCs w:val="30"/>
        </w:rPr>
        <w:t>330,0</w:t>
      </w:r>
      <w:r w:rsidRPr="00C240E9">
        <w:rPr>
          <w:sz w:val="30"/>
          <w:szCs w:val="30"/>
        </w:rPr>
        <w:t xml:space="preserve"> </w:t>
      </w:r>
      <w:proofErr w:type="spellStart"/>
      <w:r w:rsidRPr="00C240E9">
        <w:rPr>
          <w:sz w:val="30"/>
          <w:szCs w:val="30"/>
        </w:rPr>
        <w:t>тыс.кв.м</w:t>
      </w:r>
      <w:proofErr w:type="spellEnd"/>
      <w:r w:rsidRPr="00C240E9">
        <w:rPr>
          <w:sz w:val="30"/>
          <w:szCs w:val="30"/>
        </w:rPr>
        <w:t>. (</w:t>
      </w:r>
      <w:r w:rsidR="00795C8E" w:rsidRPr="00C240E9">
        <w:rPr>
          <w:sz w:val="30"/>
          <w:szCs w:val="30"/>
        </w:rPr>
        <w:t>86,8</w:t>
      </w:r>
      <w:r w:rsidRPr="00C240E9">
        <w:rPr>
          <w:sz w:val="30"/>
          <w:szCs w:val="30"/>
        </w:rPr>
        <w:t xml:space="preserve">%), </w:t>
      </w:r>
    </w:p>
    <w:p w:rsidR="002A113E" w:rsidRPr="00C240E9" w:rsidRDefault="002A113E" w:rsidP="002A113E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по г. Минску – </w:t>
      </w:r>
      <w:r w:rsidR="00795C8E" w:rsidRPr="00C240E9">
        <w:rPr>
          <w:sz w:val="30"/>
          <w:szCs w:val="30"/>
        </w:rPr>
        <w:t>2</w:t>
      </w:r>
      <w:r w:rsidR="006A3522" w:rsidRPr="00C240E9">
        <w:rPr>
          <w:sz w:val="30"/>
          <w:szCs w:val="30"/>
        </w:rPr>
        <w:t>5</w:t>
      </w:r>
      <w:r w:rsidR="00795C8E" w:rsidRPr="00C240E9">
        <w:rPr>
          <w:sz w:val="30"/>
          <w:szCs w:val="30"/>
        </w:rPr>
        <w:t>9,1</w:t>
      </w:r>
      <w:r w:rsidRPr="00C240E9">
        <w:rPr>
          <w:sz w:val="30"/>
          <w:szCs w:val="30"/>
        </w:rPr>
        <w:t xml:space="preserve"> из </w:t>
      </w:r>
      <w:r w:rsidR="00795C8E" w:rsidRPr="00C240E9">
        <w:rPr>
          <w:sz w:val="30"/>
          <w:szCs w:val="30"/>
        </w:rPr>
        <w:t xml:space="preserve">875,0 </w:t>
      </w:r>
      <w:proofErr w:type="spellStart"/>
      <w:r w:rsidR="00795C8E" w:rsidRPr="00C240E9">
        <w:rPr>
          <w:sz w:val="30"/>
          <w:szCs w:val="30"/>
        </w:rPr>
        <w:t>тыс.кв.м</w:t>
      </w:r>
      <w:proofErr w:type="spellEnd"/>
      <w:r w:rsidR="00795C8E" w:rsidRPr="00C240E9">
        <w:rPr>
          <w:sz w:val="30"/>
          <w:szCs w:val="30"/>
        </w:rPr>
        <w:t>. (29,6</w:t>
      </w:r>
      <w:r w:rsidRPr="00C240E9">
        <w:rPr>
          <w:sz w:val="30"/>
          <w:szCs w:val="30"/>
        </w:rPr>
        <w:t>%).</w:t>
      </w:r>
    </w:p>
    <w:p w:rsidR="00C240E9" w:rsidRDefault="00C240E9" w:rsidP="00DF4AC8">
      <w:pPr>
        <w:ind w:firstLine="709"/>
        <w:jc w:val="both"/>
        <w:rPr>
          <w:b/>
          <w:sz w:val="30"/>
          <w:szCs w:val="30"/>
          <w:highlight w:val="yellow"/>
        </w:rPr>
      </w:pPr>
    </w:p>
    <w:p w:rsidR="00E16184" w:rsidRPr="00C240E9" w:rsidRDefault="00E16184" w:rsidP="00DF4AC8">
      <w:pPr>
        <w:ind w:firstLine="709"/>
        <w:jc w:val="both"/>
        <w:rPr>
          <w:b/>
          <w:sz w:val="30"/>
          <w:szCs w:val="30"/>
        </w:rPr>
      </w:pPr>
      <w:r w:rsidRPr="00C240E9">
        <w:rPr>
          <w:b/>
          <w:sz w:val="30"/>
          <w:szCs w:val="30"/>
        </w:rPr>
        <w:t>4. Подпрограмма «Безопасный лифт».</w:t>
      </w:r>
    </w:p>
    <w:p w:rsidR="002A113E" w:rsidRPr="00C240E9" w:rsidRDefault="002A113E" w:rsidP="002A113E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Подпрограмма направлена на реализацию комплексных мер по повышению безопасности жизнедеятельности граждан при эксплуатации лифтового оборудования в жилищном фонде.</w:t>
      </w:r>
    </w:p>
    <w:p w:rsidR="00C240E9" w:rsidRPr="007C212D" w:rsidRDefault="00C240E9" w:rsidP="00C240E9">
      <w:pPr>
        <w:ind w:firstLine="709"/>
        <w:jc w:val="both"/>
        <w:rPr>
          <w:sz w:val="30"/>
          <w:szCs w:val="30"/>
        </w:rPr>
      </w:pPr>
      <w:r w:rsidRPr="007C212D">
        <w:rPr>
          <w:sz w:val="30"/>
          <w:szCs w:val="30"/>
        </w:rPr>
        <w:t xml:space="preserve">Целевым показателем выполнения подпрограммы является замена и модернизация в жилых домах лифтов, отработавших нормативные сроки эксплуатации. </w:t>
      </w:r>
    </w:p>
    <w:p w:rsidR="005E7E15" w:rsidRPr="00C240E9" w:rsidRDefault="005E7E15" w:rsidP="005E7E15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В 201</w:t>
      </w:r>
      <w:r w:rsidR="004D0785" w:rsidRPr="00C240E9">
        <w:rPr>
          <w:sz w:val="30"/>
          <w:szCs w:val="30"/>
        </w:rPr>
        <w:t>8 году произведена замена 2678</w:t>
      </w:r>
      <w:r w:rsidRPr="00C240E9">
        <w:rPr>
          <w:sz w:val="30"/>
          <w:szCs w:val="30"/>
        </w:rPr>
        <w:t xml:space="preserve"> лифтов при задании установленной подпрограммой «Безопасный лифт» - </w:t>
      </w:r>
      <w:r w:rsidR="004D0785" w:rsidRPr="00C240E9">
        <w:rPr>
          <w:sz w:val="30"/>
          <w:szCs w:val="30"/>
        </w:rPr>
        <w:t>3380</w:t>
      </w:r>
      <w:r w:rsidRPr="00C240E9">
        <w:rPr>
          <w:sz w:val="30"/>
          <w:szCs w:val="30"/>
        </w:rPr>
        <w:t xml:space="preserve"> лифтов, что составляет </w:t>
      </w:r>
      <w:r w:rsidR="004D0785" w:rsidRPr="00C240E9">
        <w:rPr>
          <w:sz w:val="30"/>
          <w:szCs w:val="30"/>
        </w:rPr>
        <w:t>79,2</w:t>
      </w:r>
      <w:r w:rsidRPr="00C240E9">
        <w:rPr>
          <w:sz w:val="30"/>
          <w:szCs w:val="30"/>
        </w:rPr>
        <w:t xml:space="preserve">%, в том числе по регионам: </w:t>
      </w:r>
    </w:p>
    <w:p w:rsidR="005E7E15" w:rsidRPr="00C240E9" w:rsidRDefault="005E7E15" w:rsidP="005E7E15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по Брестской области – </w:t>
      </w:r>
      <w:r w:rsidR="004D0785" w:rsidRPr="00C240E9">
        <w:rPr>
          <w:sz w:val="30"/>
          <w:szCs w:val="30"/>
        </w:rPr>
        <w:t>250</w:t>
      </w:r>
      <w:r w:rsidRPr="00C240E9">
        <w:rPr>
          <w:sz w:val="30"/>
          <w:szCs w:val="30"/>
        </w:rPr>
        <w:t xml:space="preserve"> из </w:t>
      </w:r>
      <w:r w:rsidR="004D0785" w:rsidRPr="00C240E9">
        <w:rPr>
          <w:sz w:val="30"/>
          <w:szCs w:val="30"/>
        </w:rPr>
        <w:t>267</w:t>
      </w:r>
      <w:r w:rsidRPr="00C240E9">
        <w:rPr>
          <w:sz w:val="30"/>
          <w:szCs w:val="30"/>
        </w:rPr>
        <w:t xml:space="preserve"> шт. (</w:t>
      </w:r>
      <w:r w:rsidR="004D0785" w:rsidRPr="00C240E9">
        <w:rPr>
          <w:sz w:val="30"/>
          <w:szCs w:val="30"/>
        </w:rPr>
        <w:t>9</w:t>
      </w:r>
      <w:r w:rsidRPr="00C240E9">
        <w:rPr>
          <w:sz w:val="30"/>
          <w:szCs w:val="30"/>
        </w:rPr>
        <w:t>3,</w:t>
      </w:r>
      <w:r w:rsidR="004D0785" w:rsidRPr="00C240E9">
        <w:rPr>
          <w:sz w:val="30"/>
          <w:szCs w:val="30"/>
        </w:rPr>
        <w:t>6</w:t>
      </w:r>
      <w:r w:rsidRPr="00C240E9">
        <w:rPr>
          <w:sz w:val="30"/>
          <w:szCs w:val="30"/>
        </w:rPr>
        <w:t xml:space="preserve">%), </w:t>
      </w:r>
    </w:p>
    <w:p w:rsidR="005E7E15" w:rsidRPr="00C240E9" w:rsidRDefault="005E7E15" w:rsidP="005E7E15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по Витебской области – </w:t>
      </w:r>
      <w:r w:rsidR="004D0785" w:rsidRPr="00C240E9">
        <w:rPr>
          <w:sz w:val="30"/>
          <w:szCs w:val="30"/>
        </w:rPr>
        <w:t>243</w:t>
      </w:r>
      <w:r w:rsidRPr="00C240E9">
        <w:rPr>
          <w:sz w:val="30"/>
          <w:szCs w:val="30"/>
        </w:rPr>
        <w:t xml:space="preserve"> из </w:t>
      </w:r>
      <w:r w:rsidR="004D0785" w:rsidRPr="00C240E9">
        <w:rPr>
          <w:sz w:val="30"/>
          <w:szCs w:val="30"/>
        </w:rPr>
        <w:t>449</w:t>
      </w:r>
      <w:r w:rsidRPr="00C240E9">
        <w:rPr>
          <w:sz w:val="30"/>
          <w:szCs w:val="30"/>
        </w:rPr>
        <w:t xml:space="preserve"> шт. (</w:t>
      </w:r>
      <w:r w:rsidR="004D0785" w:rsidRPr="00C240E9">
        <w:rPr>
          <w:sz w:val="30"/>
          <w:szCs w:val="30"/>
        </w:rPr>
        <w:t>54,1</w:t>
      </w:r>
      <w:r w:rsidRPr="00C240E9">
        <w:rPr>
          <w:sz w:val="30"/>
          <w:szCs w:val="30"/>
        </w:rPr>
        <w:t xml:space="preserve">%), </w:t>
      </w:r>
    </w:p>
    <w:p w:rsidR="005E7E15" w:rsidRPr="00C240E9" w:rsidRDefault="005E7E15" w:rsidP="005E7E15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по Гомельской области – </w:t>
      </w:r>
      <w:r w:rsidR="004D0785" w:rsidRPr="00C240E9">
        <w:rPr>
          <w:sz w:val="30"/>
          <w:szCs w:val="30"/>
        </w:rPr>
        <w:t>380</w:t>
      </w:r>
      <w:r w:rsidRPr="00C240E9">
        <w:rPr>
          <w:sz w:val="30"/>
          <w:szCs w:val="30"/>
        </w:rPr>
        <w:t xml:space="preserve"> из </w:t>
      </w:r>
      <w:r w:rsidR="004D0785" w:rsidRPr="00C240E9">
        <w:rPr>
          <w:sz w:val="30"/>
          <w:szCs w:val="30"/>
        </w:rPr>
        <w:t>380</w:t>
      </w:r>
      <w:r w:rsidRPr="00C240E9">
        <w:rPr>
          <w:sz w:val="30"/>
          <w:szCs w:val="30"/>
        </w:rPr>
        <w:t xml:space="preserve"> шт. (</w:t>
      </w:r>
      <w:r w:rsidR="004D0785" w:rsidRPr="00C240E9">
        <w:rPr>
          <w:sz w:val="30"/>
          <w:szCs w:val="30"/>
        </w:rPr>
        <w:t>100,0</w:t>
      </w:r>
      <w:r w:rsidRPr="00C240E9">
        <w:rPr>
          <w:sz w:val="30"/>
          <w:szCs w:val="30"/>
        </w:rPr>
        <w:t xml:space="preserve">%), </w:t>
      </w:r>
    </w:p>
    <w:p w:rsidR="005E7E15" w:rsidRPr="00C240E9" w:rsidRDefault="005E7E15" w:rsidP="005E7E15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по Гродненской области – </w:t>
      </w:r>
      <w:r w:rsidR="004D0785" w:rsidRPr="00C240E9">
        <w:rPr>
          <w:sz w:val="30"/>
          <w:szCs w:val="30"/>
        </w:rPr>
        <w:t>240</w:t>
      </w:r>
      <w:r w:rsidRPr="00C240E9">
        <w:rPr>
          <w:sz w:val="30"/>
          <w:szCs w:val="30"/>
        </w:rPr>
        <w:t xml:space="preserve"> из </w:t>
      </w:r>
      <w:r w:rsidR="004D0785" w:rsidRPr="00C240E9">
        <w:rPr>
          <w:sz w:val="30"/>
          <w:szCs w:val="30"/>
        </w:rPr>
        <w:t>240</w:t>
      </w:r>
      <w:r w:rsidRPr="00C240E9">
        <w:rPr>
          <w:sz w:val="30"/>
          <w:szCs w:val="30"/>
        </w:rPr>
        <w:t xml:space="preserve"> шт. (</w:t>
      </w:r>
      <w:r w:rsidR="004D0785" w:rsidRPr="00C240E9">
        <w:rPr>
          <w:sz w:val="30"/>
          <w:szCs w:val="30"/>
        </w:rPr>
        <w:t>100</w:t>
      </w:r>
      <w:r w:rsidRPr="00C240E9">
        <w:rPr>
          <w:sz w:val="30"/>
          <w:szCs w:val="30"/>
        </w:rPr>
        <w:t>,</w:t>
      </w:r>
      <w:r w:rsidR="004D0785" w:rsidRPr="00C240E9">
        <w:rPr>
          <w:sz w:val="30"/>
          <w:szCs w:val="30"/>
        </w:rPr>
        <w:t>0</w:t>
      </w:r>
      <w:r w:rsidRPr="00C240E9">
        <w:rPr>
          <w:sz w:val="30"/>
          <w:szCs w:val="30"/>
        </w:rPr>
        <w:t xml:space="preserve">%), </w:t>
      </w:r>
    </w:p>
    <w:p w:rsidR="005E7E15" w:rsidRPr="00C240E9" w:rsidRDefault="005E7E15" w:rsidP="005E7E15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по Минской области – </w:t>
      </w:r>
      <w:r w:rsidR="004D0785" w:rsidRPr="00C240E9">
        <w:rPr>
          <w:sz w:val="30"/>
          <w:szCs w:val="30"/>
        </w:rPr>
        <w:t>260</w:t>
      </w:r>
      <w:r w:rsidRPr="00C240E9">
        <w:rPr>
          <w:sz w:val="30"/>
          <w:szCs w:val="30"/>
        </w:rPr>
        <w:t xml:space="preserve"> из </w:t>
      </w:r>
      <w:r w:rsidR="004D0785" w:rsidRPr="00C240E9">
        <w:rPr>
          <w:sz w:val="30"/>
          <w:szCs w:val="30"/>
        </w:rPr>
        <w:t>365</w:t>
      </w:r>
      <w:r w:rsidRPr="00C240E9">
        <w:rPr>
          <w:sz w:val="30"/>
          <w:szCs w:val="30"/>
        </w:rPr>
        <w:t xml:space="preserve"> шт. (</w:t>
      </w:r>
      <w:r w:rsidR="004D0785" w:rsidRPr="00C240E9">
        <w:rPr>
          <w:sz w:val="30"/>
          <w:szCs w:val="30"/>
        </w:rPr>
        <w:t>71,2</w:t>
      </w:r>
      <w:r w:rsidRPr="00C240E9">
        <w:rPr>
          <w:sz w:val="30"/>
          <w:szCs w:val="30"/>
        </w:rPr>
        <w:t xml:space="preserve">%), </w:t>
      </w:r>
    </w:p>
    <w:p w:rsidR="005E7E15" w:rsidRPr="00C240E9" w:rsidRDefault="005E7E15" w:rsidP="005E7E15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по Могилевской области – </w:t>
      </w:r>
      <w:r w:rsidR="004D0785" w:rsidRPr="00C240E9">
        <w:rPr>
          <w:sz w:val="30"/>
          <w:szCs w:val="30"/>
        </w:rPr>
        <w:t>324 из</w:t>
      </w:r>
      <w:r w:rsidRPr="00C240E9">
        <w:rPr>
          <w:sz w:val="30"/>
          <w:szCs w:val="30"/>
        </w:rPr>
        <w:t xml:space="preserve"> </w:t>
      </w:r>
      <w:r w:rsidR="004D0785" w:rsidRPr="00C240E9">
        <w:rPr>
          <w:sz w:val="30"/>
          <w:szCs w:val="30"/>
        </w:rPr>
        <w:t>482</w:t>
      </w:r>
      <w:r w:rsidRPr="00C240E9">
        <w:rPr>
          <w:sz w:val="30"/>
          <w:szCs w:val="30"/>
        </w:rPr>
        <w:t xml:space="preserve"> шт. (</w:t>
      </w:r>
      <w:r w:rsidR="004D0785" w:rsidRPr="00C240E9">
        <w:rPr>
          <w:sz w:val="30"/>
          <w:szCs w:val="30"/>
        </w:rPr>
        <w:t>67,2</w:t>
      </w:r>
      <w:r w:rsidRPr="00C240E9">
        <w:rPr>
          <w:sz w:val="30"/>
          <w:szCs w:val="30"/>
        </w:rPr>
        <w:t xml:space="preserve">%), </w:t>
      </w:r>
    </w:p>
    <w:p w:rsidR="005E7E15" w:rsidRPr="00C240E9" w:rsidRDefault="005E7E15" w:rsidP="005E7E15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 xml:space="preserve">по г. Минску – </w:t>
      </w:r>
      <w:r w:rsidR="004D0785" w:rsidRPr="00C240E9">
        <w:rPr>
          <w:sz w:val="30"/>
          <w:szCs w:val="30"/>
        </w:rPr>
        <w:t>981</w:t>
      </w:r>
      <w:r w:rsidRPr="00C240E9">
        <w:rPr>
          <w:sz w:val="30"/>
          <w:szCs w:val="30"/>
        </w:rPr>
        <w:t xml:space="preserve"> из </w:t>
      </w:r>
      <w:r w:rsidR="004D0785" w:rsidRPr="00C240E9">
        <w:rPr>
          <w:sz w:val="30"/>
          <w:szCs w:val="30"/>
        </w:rPr>
        <w:t>1197</w:t>
      </w:r>
      <w:r w:rsidRPr="00C240E9">
        <w:rPr>
          <w:sz w:val="30"/>
          <w:szCs w:val="30"/>
        </w:rPr>
        <w:t xml:space="preserve"> шт. (</w:t>
      </w:r>
      <w:r w:rsidR="004D0785" w:rsidRPr="00C240E9">
        <w:rPr>
          <w:sz w:val="30"/>
          <w:szCs w:val="30"/>
        </w:rPr>
        <w:t>82,0</w:t>
      </w:r>
      <w:r w:rsidRPr="00C240E9">
        <w:rPr>
          <w:sz w:val="30"/>
          <w:szCs w:val="30"/>
        </w:rPr>
        <w:t>%).</w:t>
      </w:r>
    </w:p>
    <w:p w:rsidR="00C240E9" w:rsidRDefault="00C240E9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  <w:highlight w:val="yellow"/>
        </w:rPr>
      </w:pPr>
    </w:p>
    <w:p w:rsidR="00E16184" w:rsidRPr="00C240E9" w:rsidRDefault="00E16184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240E9">
        <w:rPr>
          <w:b/>
          <w:sz w:val="30"/>
          <w:szCs w:val="30"/>
        </w:rPr>
        <w:t>5. Подпрограмма «Чистая вода».</w:t>
      </w:r>
    </w:p>
    <w:p w:rsidR="00AF7C1B" w:rsidRPr="00C240E9" w:rsidRDefault="00AF7C1B" w:rsidP="00AF7C1B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Целью подпрограммы является обеспечение населения качественной питьевой водой.</w:t>
      </w:r>
    </w:p>
    <w:p w:rsidR="00AF7C1B" w:rsidRPr="00C240E9" w:rsidRDefault="00AF7C1B" w:rsidP="00AF7C1B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Реализация данной цели запланировано осуществить посредством строительства порядка 500 станций обезжелезивания воды либо иных мероприятий соответствующих данной цели.</w:t>
      </w:r>
    </w:p>
    <w:p w:rsidR="00AF7C1B" w:rsidRPr="00C240E9" w:rsidRDefault="00C240E9" w:rsidP="00AF7C1B">
      <w:pPr>
        <w:ind w:firstLine="709"/>
        <w:jc w:val="both"/>
        <w:rPr>
          <w:sz w:val="30"/>
          <w:szCs w:val="30"/>
        </w:rPr>
      </w:pPr>
      <w:r w:rsidRPr="00C240E9">
        <w:rPr>
          <w:sz w:val="30"/>
          <w:szCs w:val="30"/>
        </w:rPr>
        <w:t>П</w:t>
      </w:r>
      <w:r w:rsidR="00AF7C1B" w:rsidRPr="00C240E9">
        <w:rPr>
          <w:sz w:val="30"/>
          <w:szCs w:val="30"/>
        </w:rPr>
        <w:t>одпрограмм</w:t>
      </w:r>
      <w:r w:rsidRPr="00C240E9">
        <w:rPr>
          <w:sz w:val="30"/>
          <w:szCs w:val="30"/>
        </w:rPr>
        <w:t>ой</w:t>
      </w:r>
      <w:r w:rsidR="00AF7C1B" w:rsidRPr="00C240E9">
        <w:rPr>
          <w:sz w:val="30"/>
          <w:szCs w:val="30"/>
        </w:rPr>
        <w:t xml:space="preserve"> запланировано достижение </w:t>
      </w:r>
      <w:r w:rsidRPr="00C240E9">
        <w:rPr>
          <w:sz w:val="30"/>
          <w:szCs w:val="30"/>
        </w:rPr>
        <w:t>в</w:t>
      </w:r>
      <w:r w:rsidRPr="00C240E9">
        <w:rPr>
          <w:sz w:val="30"/>
          <w:szCs w:val="30"/>
        </w:rPr>
        <w:t xml:space="preserve"> 2018 год</w:t>
      </w:r>
      <w:r w:rsidRPr="00C240E9">
        <w:rPr>
          <w:sz w:val="30"/>
          <w:szCs w:val="30"/>
        </w:rPr>
        <w:t>у</w:t>
      </w:r>
      <w:r w:rsidRPr="00C240E9">
        <w:rPr>
          <w:sz w:val="30"/>
          <w:szCs w:val="30"/>
        </w:rPr>
        <w:t xml:space="preserve"> </w:t>
      </w:r>
      <w:r w:rsidR="00AF7C1B" w:rsidRPr="00C240E9">
        <w:rPr>
          <w:sz w:val="30"/>
          <w:szCs w:val="30"/>
        </w:rPr>
        <w:t xml:space="preserve">показателя обеспеченности потребителей водоснабжением питьевого качества в размере 91,4% в целом по республике. Фактическое значение с учетом проводимой работы составило порядка 90,5%. </w:t>
      </w:r>
    </w:p>
    <w:p w:rsidR="00AF7C1B" w:rsidRDefault="00EF7C38" w:rsidP="00AF7C1B">
      <w:pPr>
        <w:ind w:firstLine="709"/>
        <w:jc w:val="both"/>
        <w:rPr>
          <w:sz w:val="30"/>
          <w:szCs w:val="30"/>
        </w:rPr>
      </w:pPr>
      <w:proofErr w:type="gramStart"/>
      <w:r w:rsidRPr="007C212D">
        <w:rPr>
          <w:sz w:val="30"/>
          <w:szCs w:val="30"/>
        </w:rPr>
        <w:t>Не</w:t>
      </w:r>
      <w:r>
        <w:rPr>
          <w:sz w:val="30"/>
          <w:szCs w:val="30"/>
        </w:rPr>
        <w:t>до</w:t>
      </w:r>
      <w:r w:rsidRPr="007C212D">
        <w:rPr>
          <w:sz w:val="30"/>
          <w:szCs w:val="30"/>
        </w:rPr>
        <w:t xml:space="preserve">выполнение </w:t>
      </w:r>
      <w:r w:rsidRPr="00EF7C38">
        <w:rPr>
          <w:sz w:val="30"/>
          <w:szCs w:val="30"/>
        </w:rPr>
        <w:t xml:space="preserve">задания отмечается по </w:t>
      </w:r>
      <w:r w:rsidR="00AF7C1B" w:rsidRPr="00EF7C38">
        <w:rPr>
          <w:sz w:val="30"/>
          <w:szCs w:val="30"/>
        </w:rPr>
        <w:t>Гомельск</w:t>
      </w:r>
      <w:r w:rsidRPr="00EF7C38">
        <w:rPr>
          <w:sz w:val="30"/>
          <w:szCs w:val="30"/>
        </w:rPr>
        <w:t>ому</w:t>
      </w:r>
      <w:r w:rsidR="00AF7C1B" w:rsidRPr="00EF7C38">
        <w:rPr>
          <w:sz w:val="30"/>
          <w:szCs w:val="30"/>
        </w:rPr>
        <w:t xml:space="preserve"> (план – 90,6%, факт – 89,0%), </w:t>
      </w:r>
      <w:r w:rsidR="00AF7C1B" w:rsidRPr="00EF7C38">
        <w:rPr>
          <w:spacing w:val="-4"/>
          <w:sz w:val="30"/>
          <w:szCs w:val="30"/>
        </w:rPr>
        <w:t>Минск</w:t>
      </w:r>
      <w:r w:rsidRPr="00EF7C38">
        <w:rPr>
          <w:spacing w:val="-4"/>
          <w:sz w:val="30"/>
          <w:szCs w:val="30"/>
        </w:rPr>
        <w:t>ому</w:t>
      </w:r>
      <w:r w:rsidR="00AF7C1B" w:rsidRPr="00EF7C38">
        <w:rPr>
          <w:spacing w:val="-4"/>
          <w:sz w:val="30"/>
          <w:szCs w:val="30"/>
        </w:rPr>
        <w:t xml:space="preserve"> (план – 93,5%, факт – 91,8 %) и Могилевск</w:t>
      </w:r>
      <w:r w:rsidRPr="00EF7C38">
        <w:rPr>
          <w:spacing w:val="-4"/>
          <w:sz w:val="30"/>
          <w:szCs w:val="30"/>
        </w:rPr>
        <w:t>ому</w:t>
      </w:r>
      <w:r w:rsidR="00AF7C1B" w:rsidRPr="00EF7C38">
        <w:rPr>
          <w:spacing w:val="-4"/>
          <w:sz w:val="30"/>
          <w:szCs w:val="30"/>
        </w:rPr>
        <w:t xml:space="preserve"> (план – </w:t>
      </w:r>
      <w:r w:rsidR="00AF7C1B" w:rsidRPr="00EF7C38">
        <w:rPr>
          <w:sz w:val="30"/>
          <w:szCs w:val="30"/>
        </w:rPr>
        <w:t>90,2%, факт – 85,9 %) облисполкомам.</w:t>
      </w:r>
      <w:proofErr w:type="gramEnd"/>
    </w:p>
    <w:p w:rsidR="00EF7C38" w:rsidRPr="00BD5D23" w:rsidRDefault="00EF7C38" w:rsidP="00AF7C1B">
      <w:pPr>
        <w:ind w:firstLine="709"/>
        <w:jc w:val="both"/>
        <w:rPr>
          <w:sz w:val="30"/>
          <w:szCs w:val="30"/>
          <w:highlight w:val="yellow"/>
        </w:rPr>
      </w:pPr>
    </w:p>
    <w:p w:rsidR="00E16184" w:rsidRPr="00EF7C38" w:rsidRDefault="00E16184" w:rsidP="008633D4">
      <w:pPr>
        <w:ind w:firstLine="709"/>
        <w:jc w:val="both"/>
        <w:rPr>
          <w:b/>
          <w:sz w:val="30"/>
          <w:szCs w:val="30"/>
        </w:rPr>
      </w:pPr>
      <w:r w:rsidRPr="00EF7C38">
        <w:rPr>
          <w:b/>
          <w:sz w:val="30"/>
          <w:szCs w:val="30"/>
        </w:rPr>
        <w:t>6. Подпрограмма «Обращение с коммунальными отходами и использование вторичных материальных ресурсов».</w:t>
      </w:r>
    </w:p>
    <w:p w:rsidR="00102990" w:rsidRPr="00EF7C38" w:rsidRDefault="00102990" w:rsidP="00102990">
      <w:pPr>
        <w:tabs>
          <w:tab w:val="left" w:pos="9720"/>
        </w:tabs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 xml:space="preserve">Основной задачей подпрограммы является минимизация объемов захоронения твердых коммунальных отходов с обеспечением в 2020 году </w:t>
      </w:r>
      <w:r w:rsidRPr="00EF7C38">
        <w:rPr>
          <w:sz w:val="30"/>
          <w:szCs w:val="30"/>
        </w:rPr>
        <w:lastRenderedPageBreak/>
        <w:t>доли их повторного использования не менее 25 процентов от объема образования.</w:t>
      </w:r>
    </w:p>
    <w:p w:rsidR="00102990" w:rsidRPr="00EF7C38" w:rsidRDefault="00102990" w:rsidP="00102990">
      <w:pPr>
        <w:tabs>
          <w:tab w:val="left" w:pos="9720"/>
        </w:tabs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>Выполнение поставленной задачи планируется, в том числе, путем поэтапного увеличения объемов раздельно собранных вторичных материальных ресурсов (далее – ВМР).</w:t>
      </w:r>
    </w:p>
    <w:p w:rsidR="00102990" w:rsidRPr="00EF7C38" w:rsidRDefault="00102990" w:rsidP="00102990">
      <w:pPr>
        <w:tabs>
          <w:tab w:val="left" w:pos="9720"/>
        </w:tabs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>В 2018 году собрано и заготовлено 714,3 тыс. тонн ВМР, что составляет 92,7 процента от годового задания или 109,2 процента по сравнению с объемами 2017 года, в том числе по видам:</w:t>
      </w:r>
    </w:p>
    <w:p w:rsidR="00102990" w:rsidRPr="00EF7C38" w:rsidRDefault="00102990" w:rsidP="00102990">
      <w:pPr>
        <w:tabs>
          <w:tab w:val="left" w:pos="9720"/>
        </w:tabs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>отходы бумаги и картона – 355,9 тыс. тонн (95,4 или 108,2 процента);</w:t>
      </w:r>
    </w:p>
    <w:p w:rsidR="00102990" w:rsidRPr="00EF7C38" w:rsidRDefault="00102990" w:rsidP="00102990">
      <w:pPr>
        <w:tabs>
          <w:tab w:val="left" w:pos="9720"/>
        </w:tabs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>отходы стекла – 189,5 тыс. тонн (84,9 или 104,5 процента);</w:t>
      </w:r>
    </w:p>
    <w:p w:rsidR="00102990" w:rsidRPr="00EF7C38" w:rsidRDefault="00102990" w:rsidP="00102990">
      <w:pPr>
        <w:tabs>
          <w:tab w:val="left" w:pos="9720"/>
        </w:tabs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>полимерные отходы – 85,8 тыс. тонн (82,3 или 110,3 процента);</w:t>
      </w:r>
    </w:p>
    <w:p w:rsidR="00102990" w:rsidRPr="00EF7C38" w:rsidRDefault="00102990" w:rsidP="00102990">
      <w:pPr>
        <w:tabs>
          <w:tab w:val="left" w:pos="9720"/>
        </w:tabs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>изношенные шины – 51,9 тыс. тонн (103,8 или 110,9 процента);</w:t>
      </w:r>
    </w:p>
    <w:p w:rsidR="00102990" w:rsidRPr="00EF7C38" w:rsidRDefault="00102990" w:rsidP="00102990">
      <w:pPr>
        <w:tabs>
          <w:tab w:val="left" w:pos="9720"/>
        </w:tabs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>отработанные масла – 16,76 тыс. тонн (109,5 или 131,2 процента);</w:t>
      </w:r>
    </w:p>
    <w:p w:rsidR="00102990" w:rsidRPr="00EF7C38" w:rsidRDefault="00102990" w:rsidP="00102990">
      <w:pPr>
        <w:tabs>
          <w:tab w:val="left" w:pos="9720"/>
        </w:tabs>
        <w:ind w:firstLine="709"/>
        <w:jc w:val="both"/>
        <w:rPr>
          <w:sz w:val="30"/>
          <w:szCs w:val="30"/>
        </w:rPr>
      </w:pPr>
      <w:r w:rsidRPr="00EF7C38">
        <w:rPr>
          <w:sz w:val="30"/>
          <w:szCs w:val="30"/>
        </w:rPr>
        <w:t>отходы электрического и электронного оборудования – 14,39 тыс. тонн (90,5 или 232,1 процента).</w:t>
      </w:r>
    </w:p>
    <w:p w:rsidR="00EF7C38" w:rsidRDefault="00102990" w:rsidP="00102990">
      <w:pPr>
        <w:suppressAutoHyphens/>
        <w:ind w:firstLine="709"/>
        <w:jc w:val="both"/>
        <w:rPr>
          <w:rStyle w:val="af4"/>
          <w:b w:val="0"/>
          <w:sz w:val="30"/>
          <w:szCs w:val="30"/>
          <w:highlight w:val="yellow"/>
        </w:rPr>
      </w:pPr>
      <w:r w:rsidRPr="00EF7C38">
        <w:rPr>
          <w:rStyle w:val="af4"/>
          <w:b w:val="0"/>
          <w:sz w:val="30"/>
          <w:szCs w:val="30"/>
        </w:rPr>
        <w:t xml:space="preserve">В </w:t>
      </w:r>
      <w:proofErr w:type="gramStart"/>
      <w:r w:rsidRPr="00EF7C38">
        <w:rPr>
          <w:rStyle w:val="af4"/>
          <w:b w:val="0"/>
          <w:sz w:val="30"/>
          <w:szCs w:val="30"/>
        </w:rPr>
        <w:t>целом</w:t>
      </w:r>
      <w:proofErr w:type="gramEnd"/>
      <w:r w:rsidRPr="00EF7C38">
        <w:rPr>
          <w:rStyle w:val="af4"/>
          <w:b w:val="0"/>
          <w:sz w:val="30"/>
          <w:szCs w:val="30"/>
        </w:rPr>
        <w:t xml:space="preserve"> рост объемов сбора ВМР за 2018 год относительно объемов 2017 года обеспечен во всех областях.</w:t>
      </w:r>
    </w:p>
    <w:sectPr w:rsidR="00EF7C38" w:rsidSect="008B1371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0D" w:rsidRDefault="002C230D">
      <w:r>
        <w:separator/>
      </w:r>
    </w:p>
  </w:endnote>
  <w:endnote w:type="continuationSeparator" w:id="0">
    <w:p w:rsidR="002C230D" w:rsidRDefault="002C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0D" w:rsidRDefault="002C230D">
      <w:r>
        <w:separator/>
      </w:r>
    </w:p>
  </w:footnote>
  <w:footnote w:type="continuationSeparator" w:id="0">
    <w:p w:rsidR="002C230D" w:rsidRDefault="002C2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90" w:rsidRDefault="009207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20790" w:rsidRDefault="009207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90" w:rsidRDefault="009207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7C38">
      <w:rPr>
        <w:rStyle w:val="a4"/>
        <w:noProof/>
      </w:rPr>
      <w:t>2</w:t>
    </w:r>
    <w:r>
      <w:rPr>
        <w:rStyle w:val="a4"/>
      </w:rPr>
      <w:fldChar w:fldCharType="end"/>
    </w:r>
  </w:p>
  <w:p w:rsidR="00920790" w:rsidRDefault="009207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C86"/>
    <w:multiLevelType w:val="hybridMultilevel"/>
    <w:tmpl w:val="2018BF74"/>
    <w:lvl w:ilvl="0" w:tplc="1D8A8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1BF5"/>
    <w:multiLevelType w:val="hybridMultilevel"/>
    <w:tmpl w:val="6144F71E"/>
    <w:lvl w:ilvl="0" w:tplc="F3E41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2B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2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65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42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4F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40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47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197FB9"/>
    <w:multiLevelType w:val="hybridMultilevel"/>
    <w:tmpl w:val="55D2C98E"/>
    <w:lvl w:ilvl="0" w:tplc="01DC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B642FB"/>
    <w:multiLevelType w:val="hybridMultilevel"/>
    <w:tmpl w:val="C804B798"/>
    <w:lvl w:ilvl="0" w:tplc="D1AE9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8A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62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CB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EE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29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4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A9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E1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4838A0"/>
    <w:multiLevelType w:val="hybridMultilevel"/>
    <w:tmpl w:val="4A6C63AC"/>
    <w:lvl w:ilvl="0" w:tplc="7DB03F1A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CE29FC"/>
    <w:multiLevelType w:val="hybridMultilevel"/>
    <w:tmpl w:val="EC5298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F25B00"/>
    <w:multiLevelType w:val="hybridMultilevel"/>
    <w:tmpl w:val="109A46C0"/>
    <w:lvl w:ilvl="0" w:tplc="53C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9B7745"/>
    <w:multiLevelType w:val="hybridMultilevel"/>
    <w:tmpl w:val="68A0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47C03"/>
    <w:multiLevelType w:val="hybridMultilevel"/>
    <w:tmpl w:val="865E3758"/>
    <w:lvl w:ilvl="0" w:tplc="AF001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64336B"/>
    <w:multiLevelType w:val="hybridMultilevel"/>
    <w:tmpl w:val="FE1AEAF2"/>
    <w:lvl w:ilvl="0" w:tplc="9AF2D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972B23"/>
    <w:multiLevelType w:val="hybridMultilevel"/>
    <w:tmpl w:val="948A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40682"/>
    <w:multiLevelType w:val="hybridMultilevel"/>
    <w:tmpl w:val="EFE6E138"/>
    <w:lvl w:ilvl="0" w:tplc="63BA3CE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08D4939"/>
    <w:multiLevelType w:val="hybridMultilevel"/>
    <w:tmpl w:val="C97C322C"/>
    <w:lvl w:ilvl="0" w:tplc="5E149AD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0122B3"/>
    <w:multiLevelType w:val="hybridMultilevel"/>
    <w:tmpl w:val="B33486D8"/>
    <w:lvl w:ilvl="0" w:tplc="DB083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990F89"/>
    <w:multiLevelType w:val="hybridMultilevel"/>
    <w:tmpl w:val="7EF4C6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9F6CAE"/>
    <w:multiLevelType w:val="hybridMultilevel"/>
    <w:tmpl w:val="F51CF882"/>
    <w:lvl w:ilvl="0" w:tplc="3A485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2F1EBB"/>
    <w:multiLevelType w:val="hybridMultilevel"/>
    <w:tmpl w:val="EE106CFC"/>
    <w:lvl w:ilvl="0" w:tplc="03D07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5879DD"/>
    <w:multiLevelType w:val="hybridMultilevel"/>
    <w:tmpl w:val="AFFE58D6"/>
    <w:lvl w:ilvl="0" w:tplc="2F74C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C3649B"/>
    <w:multiLevelType w:val="hybridMultilevel"/>
    <w:tmpl w:val="1652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53BC5"/>
    <w:multiLevelType w:val="hybridMultilevel"/>
    <w:tmpl w:val="827436F6"/>
    <w:lvl w:ilvl="0" w:tplc="F1421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F44D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B5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25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1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265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0650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CD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AE9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E3F7A1E"/>
    <w:multiLevelType w:val="hybridMultilevel"/>
    <w:tmpl w:val="79506B96"/>
    <w:lvl w:ilvl="0" w:tplc="8708D8D2">
      <w:start w:val="1"/>
      <w:numFmt w:val="bullet"/>
      <w:lvlText w:val=""/>
      <w:lvlJc w:val="left"/>
      <w:pPr>
        <w:ind w:left="821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1">
    <w:nsid w:val="54F042CD"/>
    <w:multiLevelType w:val="hybridMultilevel"/>
    <w:tmpl w:val="CB5281CE"/>
    <w:lvl w:ilvl="0" w:tplc="563EE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81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01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AB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23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A4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81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A8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C7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0573D90"/>
    <w:multiLevelType w:val="hybridMultilevel"/>
    <w:tmpl w:val="11927008"/>
    <w:lvl w:ilvl="0" w:tplc="E4727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017E9E"/>
    <w:multiLevelType w:val="hybridMultilevel"/>
    <w:tmpl w:val="9CA047C8"/>
    <w:lvl w:ilvl="0" w:tplc="2B54B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81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88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C7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62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C7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83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C1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48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7A1691E"/>
    <w:multiLevelType w:val="hybridMultilevel"/>
    <w:tmpl w:val="C172D9FC"/>
    <w:lvl w:ilvl="0" w:tplc="19D0A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E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C9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80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CB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6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2B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23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49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9FC2E1B"/>
    <w:multiLevelType w:val="hybridMultilevel"/>
    <w:tmpl w:val="EBE43B50"/>
    <w:lvl w:ilvl="0" w:tplc="7C6E2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7B6C87"/>
    <w:multiLevelType w:val="hybridMultilevel"/>
    <w:tmpl w:val="38685506"/>
    <w:lvl w:ilvl="0" w:tplc="5E149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02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09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4F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C6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8D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0B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2F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8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3CF1344"/>
    <w:multiLevelType w:val="hybridMultilevel"/>
    <w:tmpl w:val="AA88A9AE"/>
    <w:lvl w:ilvl="0" w:tplc="2C2E2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47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8F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6C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0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4E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A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45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E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6381354"/>
    <w:multiLevelType w:val="hybridMultilevel"/>
    <w:tmpl w:val="8A789460"/>
    <w:lvl w:ilvl="0" w:tplc="1D8A8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E64FA0"/>
    <w:multiLevelType w:val="hybridMultilevel"/>
    <w:tmpl w:val="CDE0A478"/>
    <w:lvl w:ilvl="0" w:tplc="0AC45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6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6D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8A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8E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41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C8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0F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83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AC937E5"/>
    <w:multiLevelType w:val="hybridMultilevel"/>
    <w:tmpl w:val="51E4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34C01"/>
    <w:multiLevelType w:val="hybridMultilevel"/>
    <w:tmpl w:val="1BDE7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0"/>
  </w:num>
  <w:num w:numId="4">
    <w:abstractNumId w:val="18"/>
  </w:num>
  <w:num w:numId="5">
    <w:abstractNumId w:val="7"/>
  </w:num>
  <w:num w:numId="6">
    <w:abstractNumId w:val="10"/>
  </w:num>
  <w:num w:numId="7">
    <w:abstractNumId w:val="21"/>
  </w:num>
  <w:num w:numId="8">
    <w:abstractNumId w:val="1"/>
  </w:num>
  <w:num w:numId="9">
    <w:abstractNumId w:val="3"/>
  </w:num>
  <w:num w:numId="10">
    <w:abstractNumId w:val="26"/>
  </w:num>
  <w:num w:numId="11">
    <w:abstractNumId w:val="23"/>
  </w:num>
  <w:num w:numId="12">
    <w:abstractNumId w:val="12"/>
  </w:num>
  <w:num w:numId="13">
    <w:abstractNumId w:val="27"/>
  </w:num>
  <w:num w:numId="14">
    <w:abstractNumId w:val="19"/>
  </w:num>
  <w:num w:numId="15">
    <w:abstractNumId w:val="24"/>
  </w:num>
  <w:num w:numId="16">
    <w:abstractNumId w:val="29"/>
  </w:num>
  <w:num w:numId="17">
    <w:abstractNumId w:val="20"/>
  </w:num>
  <w:num w:numId="18">
    <w:abstractNumId w:val="31"/>
  </w:num>
  <w:num w:numId="19">
    <w:abstractNumId w:val="9"/>
  </w:num>
  <w:num w:numId="20">
    <w:abstractNumId w:val="17"/>
  </w:num>
  <w:num w:numId="21">
    <w:abstractNumId w:val="13"/>
  </w:num>
  <w:num w:numId="22">
    <w:abstractNumId w:val="25"/>
  </w:num>
  <w:num w:numId="23">
    <w:abstractNumId w:val="22"/>
  </w:num>
  <w:num w:numId="24">
    <w:abstractNumId w:val="16"/>
  </w:num>
  <w:num w:numId="25">
    <w:abstractNumId w:val="0"/>
  </w:num>
  <w:num w:numId="26">
    <w:abstractNumId w:val="28"/>
  </w:num>
  <w:num w:numId="27">
    <w:abstractNumId w:val="5"/>
  </w:num>
  <w:num w:numId="28">
    <w:abstractNumId w:val="2"/>
  </w:num>
  <w:num w:numId="29">
    <w:abstractNumId w:val="14"/>
  </w:num>
  <w:num w:numId="30">
    <w:abstractNumId w:val="11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D6"/>
    <w:rsid w:val="00000F45"/>
    <w:rsid w:val="00001380"/>
    <w:rsid w:val="000019F5"/>
    <w:rsid w:val="000022DF"/>
    <w:rsid w:val="000035F7"/>
    <w:rsid w:val="000042C2"/>
    <w:rsid w:val="00006EFB"/>
    <w:rsid w:val="00010FDD"/>
    <w:rsid w:val="00012992"/>
    <w:rsid w:val="000139DE"/>
    <w:rsid w:val="00014BC1"/>
    <w:rsid w:val="00015145"/>
    <w:rsid w:val="000159E0"/>
    <w:rsid w:val="000208CE"/>
    <w:rsid w:val="00020C8B"/>
    <w:rsid w:val="00021423"/>
    <w:rsid w:val="0002280F"/>
    <w:rsid w:val="00023258"/>
    <w:rsid w:val="00023567"/>
    <w:rsid w:val="00025CCF"/>
    <w:rsid w:val="00031799"/>
    <w:rsid w:val="00032048"/>
    <w:rsid w:val="00032ABA"/>
    <w:rsid w:val="000339C5"/>
    <w:rsid w:val="00033FF4"/>
    <w:rsid w:val="00034212"/>
    <w:rsid w:val="00034461"/>
    <w:rsid w:val="0003463D"/>
    <w:rsid w:val="00034715"/>
    <w:rsid w:val="000351B6"/>
    <w:rsid w:val="0003729A"/>
    <w:rsid w:val="0004050E"/>
    <w:rsid w:val="00041E21"/>
    <w:rsid w:val="00041FFB"/>
    <w:rsid w:val="0004777D"/>
    <w:rsid w:val="000477C7"/>
    <w:rsid w:val="00050673"/>
    <w:rsid w:val="000508B7"/>
    <w:rsid w:val="00050D0B"/>
    <w:rsid w:val="000539A3"/>
    <w:rsid w:val="00054327"/>
    <w:rsid w:val="00057324"/>
    <w:rsid w:val="00060127"/>
    <w:rsid w:val="00060C69"/>
    <w:rsid w:val="000637B5"/>
    <w:rsid w:val="000639DF"/>
    <w:rsid w:val="00064F55"/>
    <w:rsid w:val="00065E59"/>
    <w:rsid w:val="000675CC"/>
    <w:rsid w:val="00071ACA"/>
    <w:rsid w:val="0007226D"/>
    <w:rsid w:val="00073DD4"/>
    <w:rsid w:val="00074F9A"/>
    <w:rsid w:val="00075961"/>
    <w:rsid w:val="000769B1"/>
    <w:rsid w:val="00077B06"/>
    <w:rsid w:val="00080DA2"/>
    <w:rsid w:val="00085C53"/>
    <w:rsid w:val="00085E78"/>
    <w:rsid w:val="0008685C"/>
    <w:rsid w:val="000906BC"/>
    <w:rsid w:val="00090D4B"/>
    <w:rsid w:val="000917DE"/>
    <w:rsid w:val="00091E03"/>
    <w:rsid w:val="000934CA"/>
    <w:rsid w:val="00097D6C"/>
    <w:rsid w:val="000A04B9"/>
    <w:rsid w:val="000A2B19"/>
    <w:rsid w:val="000A373D"/>
    <w:rsid w:val="000A52D0"/>
    <w:rsid w:val="000A5980"/>
    <w:rsid w:val="000A5AFF"/>
    <w:rsid w:val="000A67D9"/>
    <w:rsid w:val="000B074C"/>
    <w:rsid w:val="000B07D1"/>
    <w:rsid w:val="000B0FAB"/>
    <w:rsid w:val="000B12CD"/>
    <w:rsid w:val="000B1E65"/>
    <w:rsid w:val="000B425C"/>
    <w:rsid w:val="000B4273"/>
    <w:rsid w:val="000B64CC"/>
    <w:rsid w:val="000B7BA3"/>
    <w:rsid w:val="000C01EF"/>
    <w:rsid w:val="000C74D9"/>
    <w:rsid w:val="000D2593"/>
    <w:rsid w:val="000D4333"/>
    <w:rsid w:val="000E044C"/>
    <w:rsid w:val="000E0504"/>
    <w:rsid w:val="000E27DE"/>
    <w:rsid w:val="000E44F5"/>
    <w:rsid w:val="000E7029"/>
    <w:rsid w:val="000E7527"/>
    <w:rsid w:val="000F0D2C"/>
    <w:rsid w:val="000F1AAF"/>
    <w:rsid w:val="000F1D80"/>
    <w:rsid w:val="000F23FF"/>
    <w:rsid w:val="000F5F7B"/>
    <w:rsid w:val="000F65A0"/>
    <w:rsid w:val="001003FD"/>
    <w:rsid w:val="001013F4"/>
    <w:rsid w:val="00102163"/>
    <w:rsid w:val="001027A5"/>
    <w:rsid w:val="00102990"/>
    <w:rsid w:val="001035EB"/>
    <w:rsid w:val="00105D39"/>
    <w:rsid w:val="00106204"/>
    <w:rsid w:val="001065FE"/>
    <w:rsid w:val="00111164"/>
    <w:rsid w:val="00112472"/>
    <w:rsid w:val="00115B94"/>
    <w:rsid w:val="00115FAF"/>
    <w:rsid w:val="0011726A"/>
    <w:rsid w:val="001247AC"/>
    <w:rsid w:val="00125265"/>
    <w:rsid w:val="001261B9"/>
    <w:rsid w:val="00126D08"/>
    <w:rsid w:val="00126F9A"/>
    <w:rsid w:val="00130E03"/>
    <w:rsid w:val="00131A69"/>
    <w:rsid w:val="00133ADB"/>
    <w:rsid w:val="00133AE5"/>
    <w:rsid w:val="00136236"/>
    <w:rsid w:val="0013677F"/>
    <w:rsid w:val="00136DF9"/>
    <w:rsid w:val="00137725"/>
    <w:rsid w:val="00142446"/>
    <w:rsid w:val="00142B87"/>
    <w:rsid w:val="00142CB2"/>
    <w:rsid w:val="00144C90"/>
    <w:rsid w:val="00146561"/>
    <w:rsid w:val="00146D0C"/>
    <w:rsid w:val="00146F40"/>
    <w:rsid w:val="00146FED"/>
    <w:rsid w:val="001477F5"/>
    <w:rsid w:val="00150B5F"/>
    <w:rsid w:val="00153A69"/>
    <w:rsid w:val="00154E89"/>
    <w:rsid w:val="00156B03"/>
    <w:rsid w:val="00161188"/>
    <w:rsid w:val="00162180"/>
    <w:rsid w:val="001630E5"/>
    <w:rsid w:val="00166B5E"/>
    <w:rsid w:val="00171997"/>
    <w:rsid w:val="00171EA7"/>
    <w:rsid w:val="001729EA"/>
    <w:rsid w:val="00174DBA"/>
    <w:rsid w:val="001753EE"/>
    <w:rsid w:val="00176B74"/>
    <w:rsid w:val="0017776D"/>
    <w:rsid w:val="00181128"/>
    <w:rsid w:val="001811CE"/>
    <w:rsid w:val="0018203D"/>
    <w:rsid w:val="00183099"/>
    <w:rsid w:val="001842FA"/>
    <w:rsid w:val="00184AE6"/>
    <w:rsid w:val="001861D6"/>
    <w:rsid w:val="0019298B"/>
    <w:rsid w:val="00192CA6"/>
    <w:rsid w:val="00192E56"/>
    <w:rsid w:val="001936FD"/>
    <w:rsid w:val="00194362"/>
    <w:rsid w:val="00196561"/>
    <w:rsid w:val="001969E9"/>
    <w:rsid w:val="00196BA5"/>
    <w:rsid w:val="001978E4"/>
    <w:rsid w:val="001A06B9"/>
    <w:rsid w:val="001A07E1"/>
    <w:rsid w:val="001A0894"/>
    <w:rsid w:val="001A2494"/>
    <w:rsid w:val="001A324F"/>
    <w:rsid w:val="001A4CB2"/>
    <w:rsid w:val="001A6483"/>
    <w:rsid w:val="001A7A4F"/>
    <w:rsid w:val="001B0998"/>
    <w:rsid w:val="001B11FA"/>
    <w:rsid w:val="001B1C68"/>
    <w:rsid w:val="001B2C7C"/>
    <w:rsid w:val="001B387F"/>
    <w:rsid w:val="001B4253"/>
    <w:rsid w:val="001B73B0"/>
    <w:rsid w:val="001B75E8"/>
    <w:rsid w:val="001C075F"/>
    <w:rsid w:val="001C4869"/>
    <w:rsid w:val="001C5402"/>
    <w:rsid w:val="001C7253"/>
    <w:rsid w:val="001C752E"/>
    <w:rsid w:val="001C7659"/>
    <w:rsid w:val="001D294D"/>
    <w:rsid w:val="001D29E6"/>
    <w:rsid w:val="001D2A28"/>
    <w:rsid w:val="001D5E57"/>
    <w:rsid w:val="001E1483"/>
    <w:rsid w:val="001E1E30"/>
    <w:rsid w:val="001E2D83"/>
    <w:rsid w:val="001E3008"/>
    <w:rsid w:val="001E3D63"/>
    <w:rsid w:val="001E537E"/>
    <w:rsid w:val="001E5863"/>
    <w:rsid w:val="001E5936"/>
    <w:rsid w:val="001F0AC3"/>
    <w:rsid w:val="001F0FDF"/>
    <w:rsid w:val="001F11E4"/>
    <w:rsid w:val="001F2529"/>
    <w:rsid w:val="001F346F"/>
    <w:rsid w:val="001F3A1D"/>
    <w:rsid w:val="001F619C"/>
    <w:rsid w:val="001F6293"/>
    <w:rsid w:val="001F62C3"/>
    <w:rsid w:val="001F7187"/>
    <w:rsid w:val="001F7B3A"/>
    <w:rsid w:val="00201670"/>
    <w:rsid w:val="00201D50"/>
    <w:rsid w:val="00204DF5"/>
    <w:rsid w:val="00205CAB"/>
    <w:rsid w:val="00206473"/>
    <w:rsid w:val="00206ECD"/>
    <w:rsid w:val="00207367"/>
    <w:rsid w:val="002101A4"/>
    <w:rsid w:val="00210F03"/>
    <w:rsid w:val="002139DE"/>
    <w:rsid w:val="002153FF"/>
    <w:rsid w:val="00215C9A"/>
    <w:rsid w:val="00217AA6"/>
    <w:rsid w:val="002208F1"/>
    <w:rsid w:val="00223187"/>
    <w:rsid w:val="00223A61"/>
    <w:rsid w:val="002266EA"/>
    <w:rsid w:val="00230D5C"/>
    <w:rsid w:val="00233C34"/>
    <w:rsid w:val="00234206"/>
    <w:rsid w:val="0023480C"/>
    <w:rsid w:val="0023574F"/>
    <w:rsid w:val="0024123E"/>
    <w:rsid w:val="00241661"/>
    <w:rsid w:val="0024346B"/>
    <w:rsid w:val="0024658E"/>
    <w:rsid w:val="00250708"/>
    <w:rsid w:val="002511CF"/>
    <w:rsid w:val="002524AE"/>
    <w:rsid w:val="002531BE"/>
    <w:rsid w:val="00253A74"/>
    <w:rsid w:val="00253E51"/>
    <w:rsid w:val="00254AB7"/>
    <w:rsid w:val="00255105"/>
    <w:rsid w:val="00257A9B"/>
    <w:rsid w:val="002608D9"/>
    <w:rsid w:val="00264CAD"/>
    <w:rsid w:val="00266D2D"/>
    <w:rsid w:val="002672BA"/>
    <w:rsid w:val="00267CA3"/>
    <w:rsid w:val="002702B6"/>
    <w:rsid w:val="002712D6"/>
    <w:rsid w:val="00272707"/>
    <w:rsid w:val="0027338F"/>
    <w:rsid w:val="00275578"/>
    <w:rsid w:val="00275669"/>
    <w:rsid w:val="00275B68"/>
    <w:rsid w:val="00280FE3"/>
    <w:rsid w:val="0028240B"/>
    <w:rsid w:val="0028532C"/>
    <w:rsid w:val="00285586"/>
    <w:rsid w:val="00285719"/>
    <w:rsid w:val="0028592A"/>
    <w:rsid w:val="00286FB1"/>
    <w:rsid w:val="0028735B"/>
    <w:rsid w:val="002908E4"/>
    <w:rsid w:val="0029210F"/>
    <w:rsid w:val="002938D7"/>
    <w:rsid w:val="00294D88"/>
    <w:rsid w:val="00296F14"/>
    <w:rsid w:val="002972BF"/>
    <w:rsid w:val="002A08BA"/>
    <w:rsid w:val="002A0BC6"/>
    <w:rsid w:val="002A113E"/>
    <w:rsid w:val="002A2F09"/>
    <w:rsid w:val="002A6AFA"/>
    <w:rsid w:val="002A7659"/>
    <w:rsid w:val="002A7B8E"/>
    <w:rsid w:val="002B2AA8"/>
    <w:rsid w:val="002B4175"/>
    <w:rsid w:val="002B4287"/>
    <w:rsid w:val="002B531A"/>
    <w:rsid w:val="002B63B0"/>
    <w:rsid w:val="002B648C"/>
    <w:rsid w:val="002B79F5"/>
    <w:rsid w:val="002C0923"/>
    <w:rsid w:val="002C0B9B"/>
    <w:rsid w:val="002C230D"/>
    <w:rsid w:val="002C2FCD"/>
    <w:rsid w:val="002C7A38"/>
    <w:rsid w:val="002D02A7"/>
    <w:rsid w:val="002D038F"/>
    <w:rsid w:val="002D2BA1"/>
    <w:rsid w:val="002D2D64"/>
    <w:rsid w:val="002D2D7D"/>
    <w:rsid w:val="002D358A"/>
    <w:rsid w:val="002D4BEC"/>
    <w:rsid w:val="002D537E"/>
    <w:rsid w:val="002D60C9"/>
    <w:rsid w:val="002D6292"/>
    <w:rsid w:val="002D67B6"/>
    <w:rsid w:val="002D6E27"/>
    <w:rsid w:val="002D7D24"/>
    <w:rsid w:val="002E3013"/>
    <w:rsid w:val="002E422A"/>
    <w:rsid w:val="002E4C43"/>
    <w:rsid w:val="002E7145"/>
    <w:rsid w:val="002F13B3"/>
    <w:rsid w:val="002F1BFE"/>
    <w:rsid w:val="002F212C"/>
    <w:rsid w:val="002F226F"/>
    <w:rsid w:val="002F52B2"/>
    <w:rsid w:val="002F5436"/>
    <w:rsid w:val="002F751E"/>
    <w:rsid w:val="00300233"/>
    <w:rsid w:val="00301F63"/>
    <w:rsid w:val="00303415"/>
    <w:rsid w:val="00303F5B"/>
    <w:rsid w:val="00305733"/>
    <w:rsid w:val="00305B04"/>
    <w:rsid w:val="00306CFE"/>
    <w:rsid w:val="00307112"/>
    <w:rsid w:val="00307AA0"/>
    <w:rsid w:val="003100E7"/>
    <w:rsid w:val="0031104C"/>
    <w:rsid w:val="00313102"/>
    <w:rsid w:val="00314990"/>
    <w:rsid w:val="0031740F"/>
    <w:rsid w:val="00322B02"/>
    <w:rsid w:val="00322F8C"/>
    <w:rsid w:val="00323A1D"/>
    <w:rsid w:val="003278F3"/>
    <w:rsid w:val="003303C6"/>
    <w:rsid w:val="00330B69"/>
    <w:rsid w:val="00331DED"/>
    <w:rsid w:val="00333383"/>
    <w:rsid w:val="00335460"/>
    <w:rsid w:val="00335FC9"/>
    <w:rsid w:val="0033673B"/>
    <w:rsid w:val="00340CE7"/>
    <w:rsid w:val="003410A5"/>
    <w:rsid w:val="00341D81"/>
    <w:rsid w:val="00342BFD"/>
    <w:rsid w:val="003435DF"/>
    <w:rsid w:val="00345D06"/>
    <w:rsid w:val="003473AB"/>
    <w:rsid w:val="003502AD"/>
    <w:rsid w:val="00351257"/>
    <w:rsid w:val="003519CF"/>
    <w:rsid w:val="0035470D"/>
    <w:rsid w:val="00354E58"/>
    <w:rsid w:val="00356DA4"/>
    <w:rsid w:val="00356EE1"/>
    <w:rsid w:val="00356F2A"/>
    <w:rsid w:val="003613C1"/>
    <w:rsid w:val="00361614"/>
    <w:rsid w:val="003623C5"/>
    <w:rsid w:val="00363560"/>
    <w:rsid w:val="00363FE2"/>
    <w:rsid w:val="00364935"/>
    <w:rsid w:val="00367C34"/>
    <w:rsid w:val="003703BB"/>
    <w:rsid w:val="00372D99"/>
    <w:rsid w:val="00372DC4"/>
    <w:rsid w:val="003758A8"/>
    <w:rsid w:val="00376547"/>
    <w:rsid w:val="00377093"/>
    <w:rsid w:val="00382995"/>
    <w:rsid w:val="00382F95"/>
    <w:rsid w:val="003834EC"/>
    <w:rsid w:val="00385587"/>
    <w:rsid w:val="003855F0"/>
    <w:rsid w:val="00390375"/>
    <w:rsid w:val="00392069"/>
    <w:rsid w:val="0039318C"/>
    <w:rsid w:val="00393E38"/>
    <w:rsid w:val="003963CC"/>
    <w:rsid w:val="00397F83"/>
    <w:rsid w:val="003A0AAD"/>
    <w:rsid w:val="003A198E"/>
    <w:rsid w:val="003A294D"/>
    <w:rsid w:val="003A2E26"/>
    <w:rsid w:val="003A3F66"/>
    <w:rsid w:val="003A57E4"/>
    <w:rsid w:val="003A692A"/>
    <w:rsid w:val="003A6B4D"/>
    <w:rsid w:val="003B0B4C"/>
    <w:rsid w:val="003B2613"/>
    <w:rsid w:val="003B5852"/>
    <w:rsid w:val="003B701D"/>
    <w:rsid w:val="003B7F47"/>
    <w:rsid w:val="003C15AA"/>
    <w:rsid w:val="003C164D"/>
    <w:rsid w:val="003C2DE1"/>
    <w:rsid w:val="003C4A51"/>
    <w:rsid w:val="003C4F11"/>
    <w:rsid w:val="003C7E38"/>
    <w:rsid w:val="003D2C82"/>
    <w:rsid w:val="003D3AC7"/>
    <w:rsid w:val="003D3ADD"/>
    <w:rsid w:val="003D54CF"/>
    <w:rsid w:val="003D5912"/>
    <w:rsid w:val="003D5943"/>
    <w:rsid w:val="003D689D"/>
    <w:rsid w:val="003D6CC4"/>
    <w:rsid w:val="003D6FFB"/>
    <w:rsid w:val="003D7499"/>
    <w:rsid w:val="003E0C34"/>
    <w:rsid w:val="003E0F2E"/>
    <w:rsid w:val="003E20CD"/>
    <w:rsid w:val="003E28B4"/>
    <w:rsid w:val="003E2AEC"/>
    <w:rsid w:val="003E2C89"/>
    <w:rsid w:val="003E561E"/>
    <w:rsid w:val="003E6310"/>
    <w:rsid w:val="003E6E63"/>
    <w:rsid w:val="003F1251"/>
    <w:rsid w:val="003F12B8"/>
    <w:rsid w:val="003F2548"/>
    <w:rsid w:val="003F2A60"/>
    <w:rsid w:val="003F4515"/>
    <w:rsid w:val="003F6674"/>
    <w:rsid w:val="003F68CA"/>
    <w:rsid w:val="003F6BFB"/>
    <w:rsid w:val="004002E0"/>
    <w:rsid w:val="00400BEF"/>
    <w:rsid w:val="004012B6"/>
    <w:rsid w:val="004014B9"/>
    <w:rsid w:val="0040187E"/>
    <w:rsid w:val="00403E15"/>
    <w:rsid w:val="00403E66"/>
    <w:rsid w:val="00404205"/>
    <w:rsid w:val="0040770C"/>
    <w:rsid w:val="00407F3F"/>
    <w:rsid w:val="00407FAD"/>
    <w:rsid w:val="004111A7"/>
    <w:rsid w:val="00411973"/>
    <w:rsid w:val="00415238"/>
    <w:rsid w:val="004152B5"/>
    <w:rsid w:val="00415EAE"/>
    <w:rsid w:val="00416CA9"/>
    <w:rsid w:val="00420461"/>
    <w:rsid w:val="0042392E"/>
    <w:rsid w:val="004240E4"/>
    <w:rsid w:val="00424F5B"/>
    <w:rsid w:val="004257D8"/>
    <w:rsid w:val="0042666C"/>
    <w:rsid w:val="0042769A"/>
    <w:rsid w:val="0043104C"/>
    <w:rsid w:val="00431424"/>
    <w:rsid w:val="00431AE1"/>
    <w:rsid w:val="00431B1E"/>
    <w:rsid w:val="00432591"/>
    <w:rsid w:val="004365A0"/>
    <w:rsid w:val="00440357"/>
    <w:rsid w:val="004430F2"/>
    <w:rsid w:val="004453A0"/>
    <w:rsid w:val="00445D58"/>
    <w:rsid w:val="00446C06"/>
    <w:rsid w:val="004519CC"/>
    <w:rsid w:val="00451D37"/>
    <w:rsid w:val="004523E8"/>
    <w:rsid w:val="00453246"/>
    <w:rsid w:val="00455DE5"/>
    <w:rsid w:val="00457D68"/>
    <w:rsid w:val="004600B1"/>
    <w:rsid w:val="00461A19"/>
    <w:rsid w:val="00462340"/>
    <w:rsid w:val="00462AD4"/>
    <w:rsid w:val="00465879"/>
    <w:rsid w:val="00467220"/>
    <w:rsid w:val="00472604"/>
    <w:rsid w:val="004737E4"/>
    <w:rsid w:val="00474368"/>
    <w:rsid w:val="00474B3D"/>
    <w:rsid w:val="00475E47"/>
    <w:rsid w:val="00477A35"/>
    <w:rsid w:val="00477B8E"/>
    <w:rsid w:val="00477BCE"/>
    <w:rsid w:val="004800E5"/>
    <w:rsid w:val="00480819"/>
    <w:rsid w:val="00480F97"/>
    <w:rsid w:val="00483701"/>
    <w:rsid w:val="00484D40"/>
    <w:rsid w:val="004853BB"/>
    <w:rsid w:val="0048726B"/>
    <w:rsid w:val="00490631"/>
    <w:rsid w:val="00492128"/>
    <w:rsid w:val="00494D16"/>
    <w:rsid w:val="0049527E"/>
    <w:rsid w:val="0049581B"/>
    <w:rsid w:val="00496515"/>
    <w:rsid w:val="00496E6B"/>
    <w:rsid w:val="00497A5A"/>
    <w:rsid w:val="004A3E42"/>
    <w:rsid w:val="004A42AC"/>
    <w:rsid w:val="004A45A8"/>
    <w:rsid w:val="004A4F04"/>
    <w:rsid w:val="004A4F57"/>
    <w:rsid w:val="004A569B"/>
    <w:rsid w:val="004A621E"/>
    <w:rsid w:val="004A77EA"/>
    <w:rsid w:val="004B0B52"/>
    <w:rsid w:val="004B1195"/>
    <w:rsid w:val="004B1B45"/>
    <w:rsid w:val="004B1EF5"/>
    <w:rsid w:val="004B5DE2"/>
    <w:rsid w:val="004B6F2E"/>
    <w:rsid w:val="004B7551"/>
    <w:rsid w:val="004B78B7"/>
    <w:rsid w:val="004C1C16"/>
    <w:rsid w:val="004C2260"/>
    <w:rsid w:val="004C2ECC"/>
    <w:rsid w:val="004C3BBF"/>
    <w:rsid w:val="004C4679"/>
    <w:rsid w:val="004C5069"/>
    <w:rsid w:val="004C5259"/>
    <w:rsid w:val="004C54F8"/>
    <w:rsid w:val="004C6B62"/>
    <w:rsid w:val="004D0785"/>
    <w:rsid w:val="004D09FC"/>
    <w:rsid w:val="004D26F9"/>
    <w:rsid w:val="004D3149"/>
    <w:rsid w:val="004D32FC"/>
    <w:rsid w:val="004D3422"/>
    <w:rsid w:val="004D3837"/>
    <w:rsid w:val="004D429F"/>
    <w:rsid w:val="004D4811"/>
    <w:rsid w:val="004D4892"/>
    <w:rsid w:val="004D711E"/>
    <w:rsid w:val="004D793A"/>
    <w:rsid w:val="004E1018"/>
    <w:rsid w:val="004E33FA"/>
    <w:rsid w:val="004E3D0C"/>
    <w:rsid w:val="004E446A"/>
    <w:rsid w:val="004E4D95"/>
    <w:rsid w:val="004E5409"/>
    <w:rsid w:val="004E56D4"/>
    <w:rsid w:val="004E5B2F"/>
    <w:rsid w:val="004E67E5"/>
    <w:rsid w:val="004F0D04"/>
    <w:rsid w:val="004F111C"/>
    <w:rsid w:val="004F1ACA"/>
    <w:rsid w:val="004F397E"/>
    <w:rsid w:val="004F40AF"/>
    <w:rsid w:val="004F50D5"/>
    <w:rsid w:val="004F5ED8"/>
    <w:rsid w:val="004F7CFC"/>
    <w:rsid w:val="004F7F8D"/>
    <w:rsid w:val="00502138"/>
    <w:rsid w:val="00503314"/>
    <w:rsid w:val="0050516B"/>
    <w:rsid w:val="005134E1"/>
    <w:rsid w:val="00513E56"/>
    <w:rsid w:val="0051533C"/>
    <w:rsid w:val="00515545"/>
    <w:rsid w:val="0051627A"/>
    <w:rsid w:val="00517BE4"/>
    <w:rsid w:val="005208D6"/>
    <w:rsid w:val="00522AD1"/>
    <w:rsid w:val="00524296"/>
    <w:rsid w:val="00526911"/>
    <w:rsid w:val="00527CEC"/>
    <w:rsid w:val="00531247"/>
    <w:rsid w:val="00531A9A"/>
    <w:rsid w:val="005334AD"/>
    <w:rsid w:val="00533782"/>
    <w:rsid w:val="00534FE6"/>
    <w:rsid w:val="00535326"/>
    <w:rsid w:val="00535B68"/>
    <w:rsid w:val="00535C14"/>
    <w:rsid w:val="00540380"/>
    <w:rsid w:val="005411E9"/>
    <w:rsid w:val="00542239"/>
    <w:rsid w:val="005430FD"/>
    <w:rsid w:val="00544296"/>
    <w:rsid w:val="005443B3"/>
    <w:rsid w:val="0054595E"/>
    <w:rsid w:val="00546291"/>
    <w:rsid w:val="00546CC3"/>
    <w:rsid w:val="00554110"/>
    <w:rsid w:val="0055430A"/>
    <w:rsid w:val="00554A71"/>
    <w:rsid w:val="00554BC6"/>
    <w:rsid w:val="00554F0B"/>
    <w:rsid w:val="00560055"/>
    <w:rsid w:val="00563841"/>
    <w:rsid w:val="005638F9"/>
    <w:rsid w:val="00563940"/>
    <w:rsid w:val="005660E1"/>
    <w:rsid w:val="0056762E"/>
    <w:rsid w:val="0056766B"/>
    <w:rsid w:val="005701E0"/>
    <w:rsid w:val="00570714"/>
    <w:rsid w:val="00574462"/>
    <w:rsid w:val="00574780"/>
    <w:rsid w:val="00574D2A"/>
    <w:rsid w:val="00577942"/>
    <w:rsid w:val="005802E7"/>
    <w:rsid w:val="00580B2A"/>
    <w:rsid w:val="00580D3B"/>
    <w:rsid w:val="005825D4"/>
    <w:rsid w:val="00583C82"/>
    <w:rsid w:val="0058469A"/>
    <w:rsid w:val="00584AE8"/>
    <w:rsid w:val="005850CA"/>
    <w:rsid w:val="005854ED"/>
    <w:rsid w:val="00590FEC"/>
    <w:rsid w:val="00591C97"/>
    <w:rsid w:val="005926AB"/>
    <w:rsid w:val="00593910"/>
    <w:rsid w:val="00593956"/>
    <w:rsid w:val="00593BD8"/>
    <w:rsid w:val="005951AF"/>
    <w:rsid w:val="005A31AD"/>
    <w:rsid w:val="005A3EF1"/>
    <w:rsid w:val="005A69E8"/>
    <w:rsid w:val="005A7B72"/>
    <w:rsid w:val="005B025F"/>
    <w:rsid w:val="005B138B"/>
    <w:rsid w:val="005B160C"/>
    <w:rsid w:val="005B2986"/>
    <w:rsid w:val="005B30F0"/>
    <w:rsid w:val="005B625C"/>
    <w:rsid w:val="005B676B"/>
    <w:rsid w:val="005B7D96"/>
    <w:rsid w:val="005C0499"/>
    <w:rsid w:val="005C3635"/>
    <w:rsid w:val="005C404F"/>
    <w:rsid w:val="005C4836"/>
    <w:rsid w:val="005C6D16"/>
    <w:rsid w:val="005D02A1"/>
    <w:rsid w:val="005D2BDB"/>
    <w:rsid w:val="005D3049"/>
    <w:rsid w:val="005D33C4"/>
    <w:rsid w:val="005D3CD4"/>
    <w:rsid w:val="005D53AD"/>
    <w:rsid w:val="005D5BA2"/>
    <w:rsid w:val="005D5C66"/>
    <w:rsid w:val="005E039F"/>
    <w:rsid w:val="005E27BB"/>
    <w:rsid w:val="005E2E5D"/>
    <w:rsid w:val="005E3FC4"/>
    <w:rsid w:val="005E41D1"/>
    <w:rsid w:val="005E45A1"/>
    <w:rsid w:val="005E49D4"/>
    <w:rsid w:val="005E518A"/>
    <w:rsid w:val="005E64D2"/>
    <w:rsid w:val="005E763F"/>
    <w:rsid w:val="005E7E15"/>
    <w:rsid w:val="005F0C4A"/>
    <w:rsid w:val="005F1957"/>
    <w:rsid w:val="005F1C4E"/>
    <w:rsid w:val="005F1EC4"/>
    <w:rsid w:val="005F1FCF"/>
    <w:rsid w:val="005F3218"/>
    <w:rsid w:val="005F3EEF"/>
    <w:rsid w:val="005F47AF"/>
    <w:rsid w:val="005F4CB3"/>
    <w:rsid w:val="00602EA0"/>
    <w:rsid w:val="00603350"/>
    <w:rsid w:val="00604222"/>
    <w:rsid w:val="0060450E"/>
    <w:rsid w:val="0060641F"/>
    <w:rsid w:val="00606FA5"/>
    <w:rsid w:val="0060716C"/>
    <w:rsid w:val="00607D8E"/>
    <w:rsid w:val="00611366"/>
    <w:rsid w:val="00614B77"/>
    <w:rsid w:val="00615A50"/>
    <w:rsid w:val="0061710D"/>
    <w:rsid w:val="006221EF"/>
    <w:rsid w:val="006232EF"/>
    <w:rsid w:val="006238A0"/>
    <w:rsid w:val="00623B3D"/>
    <w:rsid w:val="006247DF"/>
    <w:rsid w:val="00624B82"/>
    <w:rsid w:val="00630CC9"/>
    <w:rsid w:val="00630D3B"/>
    <w:rsid w:val="00631B48"/>
    <w:rsid w:val="00631D59"/>
    <w:rsid w:val="00632D4A"/>
    <w:rsid w:val="006333D7"/>
    <w:rsid w:val="00635A15"/>
    <w:rsid w:val="006411E5"/>
    <w:rsid w:val="00641AA9"/>
    <w:rsid w:val="006435F2"/>
    <w:rsid w:val="00643FE4"/>
    <w:rsid w:val="00645783"/>
    <w:rsid w:val="00645F60"/>
    <w:rsid w:val="00651840"/>
    <w:rsid w:val="00653910"/>
    <w:rsid w:val="00654F84"/>
    <w:rsid w:val="00655A49"/>
    <w:rsid w:val="00655B43"/>
    <w:rsid w:val="00656488"/>
    <w:rsid w:val="006568F4"/>
    <w:rsid w:val="00660E22"/>
    <w:rsid w:val="00664217"/>
    <w:rsid w:val="00666134"/>
    <w:rsid w:val="0066627F"/>
    <w:rsid w:val="00667513"/>
    <w:rsid w:val="006706D3"/>
    <w:rsid w:val="00671E56"/>
    <w:rsid w:val="00672334"/>
    <w:rsid w:val="0067307A"/>
    <w:rsid w:val="00673EC6"/>
    <w:rsid w:val="0067511C"/>
    <w:rsid w:val="00681318"/>
    <w:rsid w:val="00685E13"/>
    <w:rsid w:val="00686661"/>
    <w:rsid w:val="006926A5"/>
    <w:rsid w:val="00694075"/>
    <w:rsid w:val="0069625F"/>
    <w:rsid w:val="006965A3"/>
    <w:rsid w:val="006A0FBF"/>
    <w:rsid w:val="006A1B14"/>
    <w:rsid w:val="006A3522"/>
    <w:rsid w:val="006A4129"/>
    <w:rsid w:val="006A442B"/>
    <w:rsid w:val="006B2DA5"/>
    <w:rsid w:val="006B574F"/>
    <w:rsid w:val="006C06E3"/>
    <w:rsid w:val="006C1710"/>
    <w:rsid w:val="006C2206"/>
    <w:rsid w:val="006C2D4F"/>
    <w:rsid w:val="006C2D76"/>
    <w:rsid w:val="006C2EC9"/>
    <w:rsid w:val="006C2FFB"/>
    <w:rsid w:val="006C3E5A"/>
    <w:rsid w:val="006C5EAD"/>
    <w:rsid w:val="006C65C0"/>
    <w:rsid w:val="006C7D74"/>
    <w:rsid w:val="006C7EC1"/>
    <w:rsid w:val="006C7ED2"/>
    <w:rsid w:val="006D0071"/>
    <w:rsid w:val="006D0153"/>
    <w:rsid w:val="006D07D5"/>
    <w:rsid w:val="006D1890"/>
    <w:rsid w:val="006D20D4"/>
    <w:rsid w:val="006D7B73"/>
    <w:rsid w:val="006E0564"/>
    <w:rsid w:val="006E150A"/>
    <w:rsid w:val="006E29DE"/>
    <w:rsid w:val="006E2D45"/>
    <w:rsid w:val="006E2FA7"/>
    <w:rsid w:val="006E4E50"/>
    <w:rsid w:val="006E649D"/>
    <w:rsid w:val="006E698C"/>
    <w:rsid w:val="006F39B9"/>
    <w:rsid w:val="006F6495"/>
    <w:rsid w:val="006F7710"/>
    <w:rsid w:val="0070145C"/>
    <w:rsid w:val="00701617"/>
    <w:rsid w:val="007016C6"/>
    <w:rsid w:val="00701E90"/>
    <w:rsid w:val="00702E07"/>
    <w:rsid w:val="00703D49"/>
    <w:rsid w:val="00705542"/>
    <w:rsid w:val="00706434"/>
    <w:rsid w:val="00707005"/>
    <w:rsid w:val="007103F9"/>
    <w:rsid w:val="00710AC3"/>
    <w:rsid w:val="00710DC1"/>
    <w:rsid w:val="0071301A"/>
    <w:rsid w:val="00716E70"/>
    <w:rsid w:val="00716F38"/>
    <w:rsid w:val="00717767"/>
    <w:rsid w:val="0072113E"/>
    <w:rsid w:val="00722FFC"/>
    <w:rsid w:val="0072305B"/>
    <w:rsid w:val="00726C4F"/>
    <w:rsid w:val="00727F56"/>
    <w:rsid w:val="00731264"/>
    <w:rsid w:val="00731936"/>
    <w:rsid w:val="00732878"/>
    <w:rsid w:val="00734683"/>
    <w:rsid w:val="007375E2"/>
    <w:rsid w:val="007377F3"/>
    <w:rsid w:val="00737CEB"/>
    <w:rsid w:val="007421C4"/>
    <w:rsid w:val="00743681"/>
    <w:rsid w:val="00743E21"/>
    <w:rsid w:val="0074545C"/>
    <w:rsid w:val="00745854"/>
    <w:rsid w:val="00745CA6"/>
    <w:rsid w:val="00745FAD"/>
    <w:rsid w:val="00746F22"/>
    <w:rsid w:val="00747CD4"/>
    <w:rsid w:val="00747E87"/>
    <w:rsid w:val="007510D6"/>
    <w:rsid w:val="00751416"/>
    <w:rsid w:val="00751ED9"/>
    <w:rsid w:val="0075465C"/>
    <w:rsid w:val="007548EE"/>
    <w:rsid w:val="007549F4"/>
    <w:rsid w:val="00756385"/>
    <w:rsid w:val="00756AF4"/>
    <w:rsid w:val="00761540"/>
    <w:rsid w:val="00762C82"/>
    <w:rsid w:val="00763B0C"/>
    <w:rsid w:val="00763EA9"/>
    <w:rsid w:val="00766C42"/>
    <w:rsid w:val="0076741D"/>
    <w:rsid w:val="00771F29"/>
    <w:rsid w:val="00772C8E"/>
    <w:rsid w:val="007739E8"/>
    <w:rsid w:val="00773A21"/>
    <w:rsid w:val="0077423A"/>
    <w:rsid w:val="007748A9"/>
    <w:rsid w:val="00776036"/>
    <w:rsid w:val="00776AF7"/>
    <w:rsid w:val="00777DFC"/>
    <w:rsid w:val="00781405"/>
    <w:rsid w:val="00781721"/>
    <w:rsid w:val="00782F37"/>
    <w:rsid w:val="00783814"/>
    <w:rsid w:val="0078593E"/>
    <w:rsid w:val="00785E55"/>
    <w:rsid w:val="00785F77"/>
    <w:rsid w:val="00787C33"/>
    <w:rsid w:val="00790229"/>
    <w:rsid w:val="00792E5B"/>
    <w:rsid w:val="0079321A"/>
    <w:rsid w:val="00794591"/>
    <w:rsid w:val="00795C8E"/>
    <w:rsid w:val="00797479"/>
    <w:rsid w:val="00797D41"/>
    <w:rsid w:val="00797FA4"/>
    <w:rsid w:val="007A0EEE"/>
    <w:rsid w:val="007A23E1"/>
    <w:rsid w:val="007A3157"/>
    <w:rsid w:val="007A3423"/>
    <w:rsid w:val="007A491A"/>
    <w:rsid w:val="007A563C"/>
    <w:rsid w:val="007A588D"/>
    <w:rsid w:val="007A645E"/>
    <w:rsid w:val="007A77B8"/>
    <w:rsid w:val="007B0059"/>
    <w:rsid w:val="007B1075"/>
    <w:rsid w:val="007B2156"/>
    <w:rsid w:val="007B2FDF"/>
    <w:rsid w:val="007B33A7"/>
    <w:rsid w:val="007B55FB"/>
    <w:rsid w:val="007B5B91"/>
    <w:rsid w:val="007B5E09"/>
    <w:rsid w:val="007B63AD"/>
    <w:rsid w:val="007C04A9"/>
    <w:rsid w:val="007C0B68"/>
    <w:rsid w:val="007C213A"/>
    <w:rsid w:val="007C27DC"/>
    <w:rsid w:val="007C5DB8"/>
    <w:rsid w:val="007C726D"/>
    <w:rsid w:val="007C7433"/>
    <w:rsid w:val="007C785F"/>
    <w:rsid w:val="007D0100"/>
    <w:rsid w:val="007D0898"/>
    <w:rsid w:val="007D0AEC"/>
    <w:rsid w:val="007D0C7E"/>
    <w:rsid w:val="007D14A8"/>
    <w:rsid w:val="007D214C"/>
    <w:rsid w:val="007D3933"/>
    <w:rsid w:val="007D4147"/>
    <w:rsid w:val="007D509C"/>
    <w:rsid w:val="007D613C"/>
    <w:rsid w:val="007E0691"/>
    <w:rsid w:val="007E0F65"/>
    <w:rsid w:val="007E17B6"/>
    <w:rsid w:val="007E3453"/>
    <w:rsid w:val="007E3825"/>
    <w:rsid w:val="007E425E"/>
    <w:rsid w:val="007E500F"/>
    <w:rsid w:val="007E6407"/>
    <w:rsid w:val="007E73C0"/>
    <w:rsid w:val="007F4BAE"/>
    <w:rsid w:val="007F4C26"/>
    <w:rsid w:val="007F6216"/>
    <w:rsid w:val="00800FFB"/>
    <w:rsid w:val="008011E4"/>
    <w:rsid w:val="00803D82"/>
    <w:rsid w:val="008059F7"/>
    <w:rsid w:val="00806004"/>
    <w:rsid w:val="008100E1"/>
    <w:rsid w:val="008108E8"/>
    <w:rsid w:val="008135D1"/>
    <w:rsid w:val="00814D65"/>
    <w:rsid w:val="00815266"/>
    <w:rsid w:val="008166EB"/>
    <w:rsid w:val="008208EC"/>
    <w:rsid w:val="00822747"/>
    <w:rsid w:val="00822DE6"/>
    <w:rsid w:val="008258BB"/>
    <w:rsid w:val="00827763"/>
    <w:rsid w:val="008321BF"/>
    <w:rsid w:val="008336AC"/>
    <w:rsid w:val="00833985"/>
    <w:rsid w:val="00836147"/>
    <w:rsid w:val="008367CA"/>
    <w:rsid w:val="0083717C"/>
    <w:rsid w:val="008408C4"/>
    <w:rsid w:val="00841825"/>
    <w:rsid w:val="00843280"/>
    <w:rsid w:val="00843E7B"/>
    <w:rsid w:val="00845211"/>
    <w:rsid w:val="00847180"/>
    <w:rsid w:val="008478AF"/>
    <w:rsid w:val="00850227"/>
    <w:rsid w:val="00851970"/>
    <w:rsid w:val="00853074"/>
    <w:rsid w:val="00856ED0"/>
    <w:rsid w:val="00856F08"/>
    <w:rsid w:val="00857089"/>
    <w:rsid w:val="008570B2"/>
    <w:rsid w:val="008600FD"/>
    <w:rsid w:val="00860AA1"/>
    <w:rsid w:val="00861472"/>
    <w:rsid w:val="00862482"/>
    <w:rsid w:val="00863072"/>
    <w:rsid w:val="008633D4"/>
    <w:rsid w:val="008638EF"/>
    <w:rsid w:val="00864EE3"/>
    <w:rsid w:val="00865706"/>
    <w:rsid w:val="00865809"/>
    <w:rsid w:val="00865D74"/>
    <w:rsid w:val="008701C4"/>
    <w:rsid w:val="00870573"/>
    <w:rsid w:val="00871C30"/>
    <w:rsid w:val="008729FA"/>
    <w:rsid w:val="00872B62"/>
    <w:rsid w:val="00875FAE"/>
    <w:rsid w:val="00876786"/>
    <w:rsid w:val="008777F2"/>
    <w:rsid w:val="00877F0C"/>
    <w:rsid w:val="00880F01"/>
    <w:rsid w:val="008817A4"/>
    <w:rsid w:val="00884394"/>
    <w:rsid w:val="00887FB4"/>
    <w:rsid w:val="00891CC3"/>
    <w:rsid w:val="0089237D"/>
    <w:rsid w:val="0089396D"/>
    <w:rsid w:val="0089417A"/>
    <w:rsid w:val="008953C9"/>
    <w:rsid w:val="00895861"/>
    <w:rsid w:val="0089643F"/>
    <w:rsid w:val="0089719B"/>
    <w:rsid w:val="00897C3F"/>
    <w:rsid w:val="008A10F1"/>
    <w:rsid w:val="008A213E"/>
    <w:rsid w:val="008A3A9F"/>
    <w:rsid w:val="008A3B9D"/>
    <w:rsid w:val="008A4569"/>
    <w:rsid w:val="008A54DA"/>
    <w:rsid w:val="008A5AC3"/>
    <w:rsid w:val="008A6CBA"/>
    <w:rsid w:val="008B11D1"/>
    <w:rsid w:val="008B1371"/>
    <w:rsid w:val="008B2E70"/>
    <w:rsid w:val="008B4CDB"/>
    <w:rsid w:val="008B5DD5"/>
    <w:rsid w:val="008B6662"/>
    <w:rsid w:val="008B7067"/>
    <w:rsid w:val="008C004B"/>
    <w:rsid w:val="008C0ABF"/>
    <w:rsid w:val="008C0E60"/>
    <w:rsid w:val="008C1A2C"/>
    <w:rsid w:val="008C307F"/>
    <w:rsid w:val="008C3ABF"/>
    <w:rsid w:val="008C46D6"/>
    <w:rsid w:val="008C4900"/>
    <w:rsid w:val="008C4998"/>
    <w:rsid w:val="008C49F8"/>
    <w:rsid w:val="008C7C66"/>
    <w:rsid w:val="008D2521"/>
    <w:rsid w:val="008D2B9D"/>
    <w:rsid w:val="008D2ED3"/>
    <w:rsid w:val="008D4CF5"/>
    <w:rsid w:val="008D5A63"/>
    <w:rsid w:val="008D5DD3"/>
    <w:rsid w:val="008D6859"/>
    <w:rsid w:val="008D7453"/>
    <w:rsid w:val="008E253D"/>
    <w:rsid w:val="008E3223"/>
    <w:rsid w:val="008E7EE2"/>
    <w:rsid w:val="008F302B"/>
    <w:rsid w:val="008F46F4"/>
    <w:rsid w:val="008F4AF4"/>
    <w:rsid w:val="008F4F4E"/>
    <w:rsid w:val="008F5052"/>
    <w:rsid w:val="008F52A0"/>
    <w:rsid w:val="008F74E7"/>
    <w:rsid w:val="00900B7D"/>
    <w:rsid w:val="00901A4E"/>
    <w:rsid w:val="00901C82"/>
    <w:rsid w:val="009027B7"/>
    <w:rsid w:val="00902A2B"/>
    <w:rsid w:val="009050FC"/>
    <w:rsid w:val="0090535F"/>
    <w:rsid w:val="00905C0D"/>
    <w:rsid w:val="00910538"/>
    <w:rsid w:val="00910AB7"/>
    <w:rsid w:val="009113F5"/>
    <w:rsid w:val="00911401"/>
    <w:rsid w:val="00911617"/>
    <w:rsid w:val="009139C3"/>
    <w:rsid w:val="0091549A"/>
    <w:rsid w:val="00915895"/>
    <w:rsid w:val="00916244"/>
    <w:rsid w:val="00917685"/>
    <w:rsid w:val="00917B02"/>
    <w:rsid w:val="00920790"/>
    <w:rsid w:val="00921409"/>
    <w:rsid w:val="00921C13"/>
    <w:rsid w:val="00923088"/>
    <w:rsid w:val="0092442E"/>
    <w:rsid w:val="009341DF"/>
    <w:rsid w:val="00934DA0"/>
    <w:rsid w:val="0093551B"/>
    <w:rsid w:val="009366C3"/>
    <w:rsid w:val="0093675F"/>
    <w:rsid w:val="00943318"/>
    <w:rsid w:val="009434FF"/>
    <w:rsid w:val="00950EF4"/>
    <w:rsid w:val="00951A06"/>
    <w:rsid w:val="00951F90"/>
    <w:rsid w:val="00952212"/>
    <w:rsid w:val="00952684"/>
    <w:rsid w:val="009530EB"/>
    <w:rsid w:val="00954024"/>
    <w:rsid w:val="009563DE"/>
    <w:rsid w:val="00957292"/>
    <w:rsid w:val="009602C7"/>
    <w:rsid w:val="00961DB5"/>
    <w:rsid w:val="00963AA6"/>
    <w:rsid w:val="009643E7"/>
    <w:rsid w:val="0096474F"/>
    <w:rsid w:val="0096579C"/>
    <w:rsid w:val="00967EE5"/>
    <w:rsid w:val="00970844"/>
    <w:rsid w:val="00970C36"/>
    <w:rsid w:val="00971EA2"/>
    <w:rsid w:val="00972269"/>
    <w:rsid w:val="0097399B"/>
    <w:rsid w:val="0097780B"/>
    <w:rsid w:val="00977A70"/>
    <w:rsid w:val="009822FF"/>
    <w:rsid w:val="009824BD"/>
    <w:rsid w:val="00982D7B"/>
    <w:rsid w:val="009846E2"/>
    <w:rsid w:val="0098485D"/>
    <w:rsid w:val="00985812"/>
    <w:rsid w:val="00991A6F"/>
    <w:rsid w:val="00992E16"/>
    <w:rsid w:val="00993E65"/>
    <w:rsid w:val="00993EBD"/>
    <w:rsid w:val="009941E6"/>
    <w:rsid w:val="00997B25"/>
    <w:rsid w:val="009A0A37"/>
    <w:rsid w:val="009A18A3"/>
    <w:rsid w:val="009B1586"/>
    <w:rsid w:val="009B4398"/>
    <w:rsid w:val="009B6720"/>
    <w:rsid w:val="009B6E4D"/>
    <w:rsid w:val="009B758E"/>
    <w:rsid w:val="009C1A38"/>
    <w:rsid w:val="009C20CD"/>
    <w:rsid w:val="009C3780"/>
    <w:rsid w:val="009C401C"/>
    <w:rsid w:val="009C40FE"/>
    <w:rsid w:val="009C52CC"/>
    <w:rsid w:val="009C7020"/>
    <w:rsid w:val="009C785D"/>
    <w:rsid w:val="009D3DAB"/>
    <w:rsid w:val="009D3E1A"/>
    <w:rsid w:val="009D48AA"/>
    <w:rsid w:val="009D4980"/>
    <w:rsid w:val="009D4D76"/>
    <w:rsid w:val="009D5F83"/>
    <w:rsid w:val="009D63C9"/>
    <w:rsid w:val="009D6892"/>
    <w:rsid w:val="009E0B3A"/>
    <w:rsid w:val="009E1115"/>
    <w:rsid w:val="009E3FD1"/>
    <w:rsid w:val="009E43AC"/>
    <w:rsid w:val="009E48BA"/>
    <w:rsid w:val="009E6B34"/>
    <w:rsid w:val="009F072B"/>
    <w:rsid w:val="00A00275"/>
    <w:rsid w:val="00A03A2F"/>
    <w:rsid w:val="00A06746"/>
    <w:rsid w:val="00A06757"/>
    <w:rsid w:val="00A06A90"/>
    <w:rsid w:val="00A0797C"/>
    <w:rsid w:val="00A106AB"/>
    <w:rsid w:val="00A12810"/>
    <w:rsid w:val="00A12E2C"/>
    <w:rsid w:val="00A134BA"/>
    <w:rsid w:val="00A136A6"/>
    <w:rsid w:val="00A13B70"/>
    <w:rsid w:val="00A15868"/>
    <w:rsid w:val="00A16432"/>
    <w:rsid w:val="00A17987"/>
    <w:rsid w:val="00A23C8E"/>
    <w:rsid w:val="00A23F7C"/>
    <w:rsid w:val="00A25354"/>
    <w:rsid w:val="00A258AF"/>
    <w:rsid w:val="00A25E81"/>
    <w:rsid w:val="00A26B3D"/>
    <w:rsid w:val="00A26BFC"/>
    <w:rsid w:val="00A2706C"/>
    <w:rsid w:val="00A27FF6"/>
    <w:rsid w:val="00A31938"/>
    <w:rsid w:val="00A319A6"/>
    <w:rsid w:val="00A33C75"/>
    <w:rsid w:val="00A35332"/>
    <w:rsid w:val="00A363B5"/>
    <w:rsid w:val="00A36F0F"/>
    <w:rsid w:val="00A370EC"/>
    <w:rsid w:val="00A37358"/>
    <w:rsid w:val="00A37475"/>
    <w:rsid w:val="00A374FD"/>
    <w:rsid w:val="00A42022"/>
    <w:rsid w:val="00A42E11"/>
    <w:rsid w:val="00A43048"/>
    <w:rsid w:val="00A4337E"/>
    <w:rsid w:val="00A436AC"/>
    <w:rsid w:val="00A44A19"/>
    <w:rsid w:val="00A44BFC"/>
    <w:rsid w:val="00A44C1D"/>
    <w:rsid w:val="00A45F6A"/>
    <w:rsid w:val="00A4640B"/>
    <w:rsid w:val="00A4655D"/>
    <w:rsid w:val="00A52377"/>
    <w:rsid w:val="00A55A60"/>
    <w:rsid w:val="00A55B9B"/>
    <w:rsid w:val="00A5639D"/>
    <w:rsid w:val="00A573EC"/>
    <w:rsid w:val="00A608B3"/>
    <w:rsid w:val="00A60F0D"/>
    <w:rsid w:val="00A614EC"/>
    <w:rsid w:val="00A6179A"/>
    <w:rsid w:val="00A61CA0"/>
    <w:rsid w:val="00A6276F"/>
    <w:rsid w:val="00A6355D"/>
    <w:rsid w:val="00A63AE1"/>
    <w:rsid w:val="00A6539A"/>
    <w:rsid w:val="00A66BD0"/>
    <w:rsid w:val="00A66FD4"/>
    <w:rsid w:val="00A71DC2"/>
    <w:rsid w:val="00A733E9"/>
    <w:rsid w:val="00A73D46"/>
    <w:rsid w:val="00A745A7"/>
    <w:rsid w:val="00A762A2"/>
    <w:rsid w:val="00A77AF5"/>
    <w:rsid w:val="00A77B5F"/>
    <w:rsid w:val="00A80186"/>
    <w:rsid w:val="00A80470"/>
    <w:rsid w:val="00A80CCA"/>
    <w:rsid w:val="00A847AA"/>
    <w:rsid w:val="00A86132"/>
    <w:rsid w:val="00A87B15"/>
    <w:rsid w:val="00A911CC"/>
    <w:rsid w:val="00A92B03"/>
    <w:rsid w:val="00A930B3"/>
    <w:rsid w:val="00A932A7"/>
    <w:rsid w:val="00A93566"/>
    <w:rsid w:val="00A94CAA"/>
    <w:rsid w:val="00A956DB"/>
    <w:rsid w:val="00A957EF"/>
    <w:rsid w:val="00A9603E"/>
    <w:rsid w:val="00A96984"/>
    <w:rsid w:val="00A9737E"/>
    <w:rsid w:val="00A97958"/>
    <w:rsid w:val="00A97D5C"/>
    <w:rsid w:val="00AA01B7"/>
    <w:rsid w:val="00AA039C"/>
    <w:rsid w:val="00AA411E"/>
    <w:rsid w:val="00AA6110"/>
    <w:rsid w:val="00AA61BD"/>
    <w:rsid w:val="00AA6D67"/>
    <w:rsid w:val="00AA7358"/>
    <w:rsid w:val="00AA7EA8"/>
    <w:rsid w:val="00AB0129"/>
    <w:rsid w:val="00AB40A7"/>
    <w:rsid w:val="00AB5AF1"/>
    <w:rsid w:val="00AB7356"/>
    <w:rsid w:val="00AC0BC8"/>
    <w:rsid w:val="00AC1E0F"/>
    <w:rsid w:val="00AC2EE3"/>
    <w:rsid w:val="00AC4C9D"/>
    <w:rsid w:val="00AC54CF"/>
    <w:rsid w:val="00AC556B"/>
    <w:rsid w:val="00AD09E3"/>
    <w:rsid w:val="00AD4452"/>
    <w:rsid w:val="00AD7A03"/>
    <w:rsid w:val="00AD7C8E"/>
    <w:rsid w:val="00AE016D"/>
    <w:rsid w:val="00AE0D1F"/>
    <w:rsid w:val="00AE0EA9"/>
    <w:rsid w:val="00AE1156"/>
    <w:rsid w:val="00AE24DD"/>
    <w:rsid w:val="00AE3F8F"/>
    <w:rsid w:val="00AE5DED"/>
    <w:rsid w:val="00AE74A1"/>
    <w:rsid w:val="00AF19A2"/>
    <w:rsid w:val="00AF2A2E"/>
    <w:rsid w:val="00AF2EC0"/>
    <w:rsid w:val="00AF318A"/>
    <w:rsid w:val="00AF4479"/>
    <w:rsid w:val="00AF533A"/>
    <w:rsid w:val="00AF61B7"/>
    <w:rsid w:val="00AF638D"/>
    <w:rsid w:val="00AF7C1B"/>
    <w:rsid w:val="00B02A83"/>
    <w:rsid w:val="00B039D4"/>
    <w:rsid w:val="00B050C3"/>
    <w:rsid w:val="00B056CB"/>
    <w:rsid w:val="00B058F6"/>
    <w:rsid w:val="00B100EE"/>
    <w:rsid w:val="00B11637"/>
    <w:rsid w:val="00B11E16"/>
    <w:rsid w:val="00B12914"/>
    <w:rsid w:val="00B13216"/>
    <w:rsid w:val="00B13746"/>
    <w:rsid w:val="00B15E41"/>
    <w:rsid w:val="00B16C7C"/>
    <w:rsid w:val="00B23910"/>
    <w:rsid w:val="00B2452F"/>
    <w:rsid w:val="00B24CCF"/>
    <w:rsid w:val="00B24F66"/>
    <w:rsid w:val="00B272A6"/>
    <w:rsid w:val="00B276B8"/>
    <w:rsid w:val="00B30DC5"/>
    <w:rsid w:val="00B342B4"/>
    <w:rsid w:val="00B3437C"/>
    <w:rsid w:val="00B35DF5"/>
    <w:rsid w:val="00B37418"/>
    <w:rsid w:val="00B4219C"/>
    <w:rsid w:val="00B423E8"/>
    <w:rsid w:val="00B4258F"/>
    <w:rsid w:val="00B444A8"/>
    <w:rsid w:val="00B45A6A"/>
    <w:rsid w:val="00B47118"/>
    <w:rsid w:val="00B4741A"/>
    <w:rsid w:val="00B47D43"/>
    <w:rsid w:val="00B50FC7"/>
    <w:rsid w:val="00B5102C"/>
    <w:rsid w:val="00B52899"/>
    <w:rsid w:val="00B529EF"/>
    <w:rsid w:val="00B5519D"/>
    <w:rsid w:val="00B56E4F"/>
    <w:rsid w:val="00B637B8"/>
    <w:rsid w:val="00B67967"/>
    <w:rsid w:val="00B70919"/>
    <w:rsid w:val="00B727BA"/>
    <w:rsid w:val="00B7377B"/>
    <w:rsid w:val="00B7453A"/>
    <w:rsid w:val="00B74574"/>
    <w:rsid w:val="00B76DAF"/>
    <w:rsid w:val="00B80301"/>
    <w:rsid w:val="00B80D48"/>
    <w:rsid w:val="00B81251"/>
    <w:rsid w:val="00B84DAC"/>
    <w:rsid w:val="00B84E40"/>
    <w:rsid w:val="00B851D6"/>
    <w:rsid w:val="00B85BC2"/>
    <w:rsid w:val="00B86433"/>
    <w:rsid w:val="00B864CA"/>
    <w:rsid w:val="00B867FD"/>
    <w:rsid w:val="00B870EA"/>
    <w:rsid w:val="00B875CC"/>
    <w:rsid w:val="00B87E96"/>
    <w:rsid w:val="00B9013B"/>
    <w:rsid w:val="00B903CE"/>
    <w:rsid w:val="00B91226"/>
    <w:rsid w:val="00B9138C"/>
    <w:rsid w:val="00B9140B"/>
    <w:rsid w:val="00B924C6"/>
    <w:rsid w:val="00B92B51"/>
    <w:rsid w:val="00B9357D"/>
    <w:rsid w:val="00B93C03"/>
    <w:rsid w:val="00B9412B"/>
    <w:rsid w:val="00B96C8C"/>
    <w:rsid w:val="00BA4293"/>
    <w:rsid w:val="00BA48A5"/>
    <w:rsid w:val="00BA4B0D"/>
    <w:rsid w:val="00BA7B56"/>
    <w:rsid w:val="00BB110D"/>
    <w:rsid w:val="00BB48AB"/>
    <w:rsid w:val="00BB5337"/>
    <w:rsid w:val="00BB5F4E"/>
    <w:rsid w:val="00BB7A80"/>
    <w:rsid w:val="00BC000F"/>
    <w:rsid w:val="00BC0219"/>
    <w:rsid w:val="00BC2AF4"/>
    <w:rsid w:val="00BC3712"/>
    <w:rsid w:val="00BC54CC"/>
    <w:rsid w:val="00BC7421"/>
    <w:rsid w:val="00BD07FB"/>
    <w:rsid w:val="00BD1CD2"/>
    <w:rsid w:val="00BD3754"/>
    <w:rsid w:val="00BD3F5A"/>
    <w:rsid w:val="00BD4A18"/>
    <w:rsid w:val="00BD4B78"/>
    <w:rsid w:val="00BD59FE"/>
    <w:rsid w:val="00BD5D23"/>
    <w:rsid w:val="00BD5E12"/>
    <w:rsid w:val="00BD6F04"/>
    <w:rsid w:val="00BE1800"/>
    <w:rsid w:val="00BE27D4"/>
    <w:rsid w:val="00BE3CEB"/>
    <w:rsid w:val="00BF0570"/>
    <w:rsid w:val="00BF1FB4"/>
    <w:rsid w:val="00BF5702"/>
    <w:rsid w:val="00BF72EF"/>
    <w:rsid w:val="00C01181"/>
    <w:rsid w:val="00C02A72"/>
    <w:rsid w:val="00C032DE"/>
    <w:rsid w:val="00C04999"/>
    <w:rsid w:val="00C04B6D"/>
    <w:rsid w:val="00C07425"/>
    <w:rsid w:val="00C10B0C"/>
    <w:rsid w:val="00C10E82"/>
    <w:rsid w:val="00C11302"/>
    <w:rsid w:val="00C12603"/>
    <w:rsid w:val="00C136DD"/>
    <w:rsid w:val="00C13CC5"/>
    <w:rsid w:val="00C14596"/>
    <w:rsid w:val="00C14610"/>
    <w:rsid w:val="00C14825"/>
    <w:rsid w:val="00C14D35"/>
    <w:rsid w:val="00C163EC"/>
    <w:rsid w:val="00C17518"/>
    <w:rsid w:val="00C17F75"/>
    <w:rsid w:val="00C20829"/>
    <w:rsid w:val="00C222E1"/>
    <w:rsid w:val="00C22395"/>
    <w:rsid w:val="00C226F5"/>
    <w:rsid w:val="00C23256"/>
    <w:rsid w:val="00C240E9"/>
    <w:rsid w:val="00C2540B"/>
    <w:rsid w:val="00C30041"/>
    <w:rsid w:val="00C30F2E"/>
    <w:rsid w:val="00C32698"/>
    <w:rsid w:val="00C32B5E"/>
    <w:rsid w:val="00C33203"/>
    <w:rsid w:val="00C34E11"/>
    <w:rsid w:val="00C35829"/>
    <w:rsid w:val="00C364DA"/>
    <w:rsid w:val="00C36F7E"/>
    <w:rsid w:val="00C370A0"/>
    <w:rsid w:val="00C379CA"/>
    <w:rsid w:val="00C402EC"/>
    <w:rsid w:val="00C41C73"/>
    <w:rsid w:val="00C4536A"/>
    <w:rsid w:val="00C507C9"/>
    <w:rsid w:val="00C53183"/>
    <w:rsid w:val="00C53A5B"/>
    <w:rsid w:val="00C53A67"/>
    <w:rsid w:val="00C53BDC"/>
    <w:rsid w:val="00C55003"/>
    <w:rsid w:val="00C55365"/>
    <w:rsid w:val="00C569F8"/>
    <w:rsid w:val="00C56DCB"/>
    <w:rsid w:val="00C61003"/>
    <w:rsid w:val="00C61ED7"/>
    <w:rsid w:val="00C640B4"/>
    <w:rsid w:val="00C645E3"/>
    <w:rsid w:val="00C64E1D"/>
    <w:rsid w:val="00C650B0"/>
    <w:rsid w:val="00C66157"/>
    <w:rsid w:val="00C67D0D"/>
    <w:rsid w:val="00C704E5"/>
    <w:rsid w:val="00C721E7"/>
    <w:rsid w:val="00C72B79"/>
    <w:rsid w:val="00C77DDD"/>
    <w:rsid w:val="00C80DA3"/>
    <w:rsid w:val="00C80FB4"/>
    <w:rsid w:val="00C81982"/>
    <w:rsid w:val="00C840E5"/>
    <w:rsid w:val="00C84BF0"/>
    <w:rsid w:val="00C85116"/>
    <w:rsid w:val="00C85BD6"/>
    <w:rsid w:val="00C85DC9"/>
    <w:rsid w:val="00C9087D"/>
    <w:rsid w:val="00C91B19"/>
    <w:rsid w:val="00C91B67"/>
    <w:rsid w:val="00C91B75"/>
    <w:rsid w:val="00C92B4D"/>
    <w:rsid w:val="00C94EAB"/>
    <w:rsid w:val="00C95919"/>
    <w:rsid w:val="00C97098"/>
    <w:rsid w:val="00CA1739"/>
    <w:rsid w:val="00CA4B83"/>
    <w:rsid w:val="00CA58C3"/>
    <w:rsid w:val="00CB2AEE"/>
    <w:rsid w:val="00CB383A"/>
    <w:rsid w:val="00CB3C23"/>
    <w:rsid w:val="00CB4C5B"/>
    <w:rsid w:val="00CB51FC"/>
    <w:rsid w:val="00CC20B0"/>
    <w:rsid w:val="00CC25F5"/>
    <w:rsid w:val="00CC3887"/>
    <w:rsid w:val="00CC3F55"/>
    <w:rsid w:val="00CC578F"/>
    <w:rsid w:val="00CC5CF5"/>
    <w:rsid w:val="00CC634A"/>
    <w:rsid w:val="00CC7C52"/>
    <w:rsid w:val="00CD0B46"/>
    <w:rsid w:val="00CD1218"/>
    <w:rsid w:val="00CD1A2F"/>
    <w:rsid w:val="00CD2338"/>
    <w:rsid w:val="00CD2C06"/>
    <w:rsid w:val="00CD5327"/>
    <w:rsid w:val="00CD5FF6"/>
    <w:rsid w:val="00CD7BC9"/>
    <w:rsid w:val="00CE145E"/>
    <w:rsid w:val="00CE2B59"/>
    <w:rsid w:val="00CE4319"/>
    <w:rsid w:val="00CF0DB2"/>
    <w:rsid w:val="00CF205B"/>
    <w:rsid w:val="00CF368B"/>
    <w:rsid w:val="00CF3D78"/>
    <w:rsid w:val="00CF3EB9"/>
    <w:rsid w:val="00D00CB1"/>
    <w:rsid w:val="00D02141"/>
    <w:rsid w:val="00D035E2"/>
    <w:rsid w:val="00D0369D"/>
    <w:rsid w:val="00D03C95"/>
    <w:rsid w:val="00D066CB"/>
    <w:rsid w:val="00D068E2"/>
    <w:rsid w:val="00D07A03"/>
    <w:rsid w:val="00D124D6"/>
    <w:rsid w:val="00D145C5"/>
    <w:rsid w:val="00D1485E"/>
    <w:rsid w:val="00D15886"/>
    <w:rsid w:val="00D17820"/>
    <w:rsid w:val="00D21DEA"/>
    <w:rsid w:val="00D21FC5"/>
    <w:rsid w:val="00D23359"/>
    <w:rsid w:val="00D238AF"/>
    <w:rsid w:val="00D23939"/>
    <w:rsid w:val="00D23B50"/>
    <w:rsid w:val="00D25352"/>
    <w:rsid w:val="00D25491"/>
    <w:rsid w:val="00D26427"/>
    <w:rsid w:val="00D27953"/>
    <w:rsid w:val="00D3057E"/>
    <w:rsid w:val="00D30D8C"/>
    <w:rsid w:val="00D31EEF"/>
    <w:rsid w:val="00D33868"/>
    <w:rsid w:val="00D34826"/>
    <w:rsid w:val="00D35155"/>
    <w:rsid w:val="00D3627B"/>
    <w:rsid w:val="00D37CDF"/>
    <w:rsid w:val="00D413F3"/>
    <w:rsid w:val="00D41D3E"/>
    <w:rsid w:val="00D41EAE"/>
    <w:rsid w:val="00D4249B"/>
    <w:rsid w:val="00D4394C"/>
    <w:rsid w:val="00D43C0E"/>
    <w:rsid w:val="00D451E3"/>
    <w:rsid w:val="00D452D4"/>
    <w:rsid w:val="00D46657"/>
    <w:rsid w:val="00D50CB9"/>
    <w:rsid w:val="00D51382"/>
    <w:rsid w:val="00D516FA"/>
    <w:rsid w:val="00D542FE"/>
    <w:rsid w:val="00D55D03"/>
    <w:rsid w:val="00D56D4A"/>
    <w:rsid w:val="00D577C7"/>
    <w:rsid w:val="00D61E21"/>
    <w:rsid w:val="00D62112"/>
    <w:rsid w:val="00D62DFC"/>
    <w:rsid w:val="00D63D06"/>
    <w:rsid w:val="00D66303"/>
    <w:rsid w:val="00D7072F"/>
    <w:rsid w:val="00D71726"/>
    <w:rsid w:val="00D73B22"/>
    <w:rsid w:val="00D74D94"/>
    <w:rsid w:val="00D75987"/>
    <w:rsid w:val="00D75BEC"/>
    <w:rsid w:val="00D7796D"/>
    <w:rsid w:val="00D80653"/>
    <w:rsid w:val="00D809A1"/>
    <w:rsid w:val="00D821FA"/>
    <w:rsid w:val="00D84145"/>
    <w:rsid w:val="00D85E37"/>
    <w:rsid w:val="00D879DB"/>
    <w:rsid w:val="00D9070F"/>
    <w:rsid w:val="00D90958"/>
    <w:rsid w:val="00D90A76"/>
    <w:rsid w:val="00D912C4"/>
    <w:rsid w:val="00D9309D"/>
    <w:rsid w:val="00D934D3"/>
    <w:rsid w:val="00D93FE1"/>
    <w:rsid w:val="00D942E6"/>
    <w:rsid w:val="00D95BAD"/>
    <w:rsid w:val="00D96314"/>
    <w:rsid w:val="00D97B47"/>
    <w:rsid w:val="00DA1BCB"/>
    <w:rsid w:val="00DA2103"/>
    <w:rsid w:val="00DA2964"/>
    <w:rsid w:val="00DA29D7"/>
    <w:rsid w:val="00DA3348"/>
    <w:rsid w:val="00DA45AF"/>
    <w:rsid w:val="00DA4B21"/>
    <w:rsid w:val="00DA5707"/>
    <w:rsid w:val="00DA5D91"/>
    <w:rsid w:val="00DB2BB9"/>
    <w:rsid w:val="00DB3191"/>
    <w:rsid w:val="00DB4E0C"/>
    <w:rsid w:val="00DB5D9D"/>
    <w:rsid w:val="00DC108E"/>
    <w:rsid w:val="00DC12D4"/>
    <w:rsid w:val="00DC19E2"/>
    <w:rsid w:val="00DC2286"/>
    <w:rsid w:val="00DC3780"/>
    <w:rsid w:val="00DC5822"/>
    <w:rsid w:val="00DC7BEE"/>
    <w:rsid w:val="00DD1705"/>
    <w:rsid w:val="00DD32ED"/>
    <w:rsid w:val="00DD38F0"/>
    <w:rsid w:val="00DD3AB6"/>
    <w:rsid w:val="00DD4323"/>
    <w:rsid w:val="00DD5461"/>
    <w:rsid w:val="00DD5F9B"/>
    <w:rsid w:val="00DD6C5E"/>
    <w:rsid w:val="00DD7B73"/>
    <w:rsid w:val="00DE2973"/>
    <w:rsid w:val="00DE2B40"/>
    <w:rsid w:val="00DE5695"/>
    <w:rsid w:val="00DF1B7B"/>
    <w:rsid w:val="00DF3AA7"/>
    <w:rsid w:val="00DF3FBB"/>
    <w:rsid w:val="00DF4AC8"/>
    <w:rsid w:val="00DF4AD0"/>
    <w:rsid w:val="00DF52CA"/>
    <w:rsid w:val="00DF7316"/>
    <w:rsid w:val="00E00997"/>
    <w:rsid w:val="00E0180C"/>
    <w:rsid w:val="00E01EC5"/>
    <w:rsid w:val="00E03006"/>
    <w:rsid w:val="00E034F0"/>
    <w:rsid w:val="00E0535E"/>
    <w:rsid w:val="00E05E25"/>
    <w:rsid w:val="00E06BA4"/>
    <w:rsid w:val="00E12AA1"/>
    <w:rsid w:val="00E16184"/>
    <w:rsid w:val="00E16450"/>
    <w:rsid w:val="00E16B70"/>
    <w:rsid w:val="00E17226"/>
    <w:rsid w:val="00E172DE"/>
    <w:rsid w:val="00E178EA"/>
    <w:rsid w:val="00E2027D"/>
    <w:rsid w:val="00E212F7"/>
    <w:rsid w:val="00E22A65"/>
    <w:rsid w:val="00E24400"/>
    <w:rsid w:val="00E24777"/>
    <w:rsid w:val="00E26CF9"/>
    <w:rsid w:val="00E27033"/>
    <w:rsid w:val="00E3002F"/>
    <w:rsid w:val="00E30A60"/>
    <w:rsid w:val="00E30C3E"/>
    <w:rsid w:val="00E30D47"/>
    <w:rsid w:val="00E31C9D"/>
    <w:rsid w:val="00E367BC"/>
    <w:rsid w:val="00E37F93"/>
    <w:rsid w:val="00E429D4"/>
    <w:rsid w:val="00E4412D"/>
    <w:rsid w:val="00E4460D"/>
    <w:rsid w:val="00E44663"/>
    <w:rsid w:val="00E44757"/>
    <w:rsid w:val="00E46A72"/>
    <w:rsid w:val="00E471E6"/>
    <w:rsid w:val="00E501F1"/>
    <w:rsid w:val="00E50857"/>
    <w:rsid w:val="00E514B3"/>
    <w:rsid w:val="00E51A3E"/>
    <w:rsid w:val="00E535F2"/>
    <w:rsid w:val="00E5546D"/>
    <w:rsid w:val="00E565C4"/>
    <w:rsid w:val="00E56678"/>
    <w:rsid w:val="00E56AA4"/>
    <w:rsid w:val="00E62649"/>
    <w:rsid w:val="00E63A8D"/>
    <w:rsid w:val="00E643D9"/>
    <w:rsid w:val="00E6659C"/>
    <w:rsid w:val="00E6722B"/>
    <w:rsid w:val="00E70CA9"/>
    <w:rsid w:val="00E70EC7"/>
    <w:rsid w:val="00E73753"/>
    <w:rsid w:val="00E73763"/>
    <w:rsid w:val="00E73F16"/>
    <w:rsid w:val="00E771D5"/>
    <w:rsid w:val="00E813BF"/>
    <w:rsid w:val="00E81587"/>
    <w:rsid w:val="00E81673"/>
    <w:rsid w:val="00E81C9C"/>
    <w:rsid w:val="00E81EE3"/>
    <w:rsid w:val="00E83520"/>
    <w:rsid w:val="00E83533"/>
    <w:rsid w:val="00E842EC"/>
    <w:rsid w:val="00E8527D"/>
    <w:rsid w:val="00E85B73"/>
    <w:rsid w:val="00E85E93"/>
    <w:rsid w:val="00E86A8F"/>
    <w:rsid w:val="00E91324"/>
    <w:rsid w:val="00E91E19"/>
    <w:rsid w:val="00E9248C"/>
    <w:rsid w:val="00E93B72"/>
    <w:rsid w:val="00E941E1"/>
    <w:rsid w:val="00E9444B"/>
    <w:rsid w:val="00E95242"/>
    <w:rsid w:val="00E96CBB"/>
    <w:rsid w:val="00E9722A"/>
    <w:rsid w:val="00EA0D39"/>
    <w:rsid w:val="00EA20CA"/>
    <w:rsid w:val="00EA252C"/>
    <w:rsid w:val="00EA3E9B"/>
    <w:rsid w:val="00EA5125"/>
    <w:rsid w:val="00EA6637"/>
    <w:rsid w:val="00EB1C9E"/>
    <w:rsid w:val="00EB4B24"/>
    <w:rsid w:val="00EB4D1E"/>
    <w:rsid w:val="00EB539F"/>
    <w:rsid w:val="00EB60BE"/>
    <w:rsid w:val="00EB6228"/>
    <w:rsid w:val="00EB6629"/>
    <w:rsid w:val="00EB6BE7"/>
    <w:rsid w:val="00EB6D39"/>
    <w:rsid w:val="00EB7AF0"/>
    <w:rsid w:val="00EC30E6"/>
    <w:rsid w:val="00EC3F27"/>
    <w:rsid w:val="00EC4A31"/>
    <w:rsid w:val="00EC4C6C"/>
    <w:rsid w:val="00EC4D1B"/>
    <w:rsid w:val="00EC61CA"/>
    <w:rsid w:val="00EC7720"/>
    <w:rsid w:val="00EC7783"/>
    <w:rsid w:val="00ED0D56"/>
    <w:rsid w:val="00ED10BC"/>
    <w:rsid w:val="00ED195B"/>
    <w:rsid w:val="00ED3E1E"/>
    <w:rsid w:val="00ED4653"/>
    <w:rsid w:val="00ED5653"/>
    <w:rsid w:val="00ED5789"/>
    <w:rsid w:val="00EE2FD8"/>
    <w:rsid w:val="00EE31AA"/>
    <w:rsid w:val="00EE5875"/>
    <w:rsid w:val="00EF0819"/>
    <w:rsid w:val="00EF1E39"/>
    <w:rsid w:val="00EF2602"/>
    <w:rsid w:val="00EF3211"/>
    <w:rsid w:val="00EF3856"/>
    <w:rsid w:val="00EF39BE"/>
    <w:rsid w:val="00EF4020"/>
    <w:rsid w:val="00EF59A4"/>
    <w:rsid w:val="00EF5CA5"/>
    <w:rsid w:val="00EF5E11"/>
    <w:rsid w:val="00EF7816"/>
    <w:rsid w:val="00EF7C38"/>
    <w:rsid w:val="00F0132E"/>
    <w:rsid w:val="00F03C51"/>
    <w:rsid w:val="00F05F6F"/>
    <w:rsid w:val="00F069AE"/>
    <w:rsid w:val="00F11692"/>
    <w:rsid w:val="00F11896"/>
    <w:rsid w:val="00F123CA"/>
    <w:rsid w:val="00F1304A"/>
    <w:rsid w:val="00F1442A"/>
    <w:rsid w:val="00F14AAE"/>
    <w:rsid w:val="00F14F85"/>
    <w:rsid w:val="00F15C5F"/>
    <w:rsid w:val="00F16212"/>
    <w:rsid w:val="00F17F9C"/>
    <w:rsid w:val="00F21541"/>
    <w:rsid w:val="00F24CA9"/>
    <w:rsid w:val="00F303D3"/>
    <w:rsid w:val="00F30EAD"/>
    <w:rsid w:val="00F337E3"/>
    <w:rsid w:val="00F34630"/>
    <w:rsid w:val="00F35003"/>
    <w:rsid w:val="00F3501C"/>
    <w:rsid w:val="00F40853"/>
    <w:rsid w:val="00F42363"/>
    <w:rsid w:val="00F44ACE"/>
    <w:rsid w:val="00F4593D"/>
    <w:rsid w:val="00F459AC"/>
    <w:rsid w:val="00F4749C"/>
    <w:rsid w:val="00F50A1E"/>
    <w:rsid w:val="00F5125F"/>
    <w:rsid w:val="00F5150E"/>
    <w:rsid w:val="00F518A8"/>
    <w:rsid w:val="00F529EC"/>
    <w:rsid w:val="00F55155"/>
    <w:rsid w:val="00F60C34"/>
    <w:rsid w:val="00F66F74"/>
    <w:rsid w:val="00F67336"/>
    <w:rsid w:val="00F67D03"/>
    <w:rsid w:val="00F7190A"/>
    <w:rsid w:val="00F71F06"/>
    <w:rsid w:val="00F740D8"/>
    <w:rsid w:val="00F753BF"/>
    <w:rsid w:val="00F75FAA"/>
    <w:rsid w:val="00F770DC"/>
    <w:rsid w:val="00F77EE2"/>
    <w:rsid w:val="00F801A6"/>
    <w:rsid w:val="00F82452"/>
    <w:rsid w:val="00F82879"/>
    <w:rsid w:val="00F8303A"/>
    <w:rsid w:val="00F83ADA"/>
    <w:rsid w:val="00F87E2C"/>
    <w:rsid w:val="00F90639"/>
    <w:rsid w:val="00F923AC"/>
    <w:rsid w:val="00F9252D"/>
    <w:rsid w:val="00F945E1"/>
    <w:rsid w:val="00F95399"/>
    <w:rsid w:val="00F95A3A"/>
    <w:rsid w:val="00F95CB1"/>
    <w:rsid w:val="00F96A26"/>
    <w:rsid w:val="00F971C7"/>
    <w:rsid w:val="00F97FAD"/>
    <w:rsid w:val="00FA12EE"/>
    <w:rsid w:val="00FA3616"/>
    <w:rsid w:val="00FA49B3"/>
    <w:rsid w:val="00FA4A3E"/>
    <w:rsid w:val="00FA57FF"/>
    <w:rsid w:val="00FA69B7"/>
    <w:rsid w:val="00FB3969"/>
    <w:rsid w:val="00FB4A1A"/>
    <w:rsid w:val="00FB55AB"/>
    <w:rsid w:val="00FB574A"/>
    <w:rsid w:val="00FB5EC9"/>
    <w:rsid w:val="00FB7B18"/>
    <w:rsid w:val="00FB7F63"/>
    <w:rsid w:val="00FC0FCB"/>
    <w:rsid w:val="00FC1BD4"/>
    <w:rsid w:val="00FC235F"/>
    <w:rsid w:val="00FC3319"/>
    <w:rsid w:val="00FC5494"/>
    <w:rsid w:val="00FC555A"/>
    <w:rsid w:val="00FC6918"/>
    <w:rsid w:val="00FC6A79"/>
    <w:rsid w:val="00FD19B7"/>
    <w:rsid w:val="00FD22BE"/>
    <w:rsid w:val="00FD25E4"/>
    <w:rsid w:val="00FD2B31"/>
    <w:rsid w:val="00FD3791"/>
    <w:rsid w:val="00FD3B1B"/>
    <w:rsid w:val="00FD4485"/>
    <w:rsid w:val="00FD5751"/>
    <w:rsid w:val="00FD761A"/>
    <w:rsid w:val="00FE01E4"/>
    <w:rsid w:val="00FE0600"/>
    <w:rsid w:val="00FE074D"/>
    <w:rsid w:val="00FE21BD"/>
    <w:rsid w:val="00FE2256"/>
    <w:rsid w:val="00FE22FE"/>
    <w:rsid w:val="00FE23EF"/>
    <w:rsid w:val="00FE2A57"/>
    <w:rsid w:val="00FE3453"/>
    <w:rsid w:val="00FE4034"/>
    <w:rsid w:val="00FF01A6"/>
    <w:rsid w:val="00FF062E"/>
    <w:rsid w:val="00FF0E86"/>
    <w:rsid w:val="00FF0F2F"/>
    <w:rsid w:val="00FF1117"/>
    <w:rsid w:val="00FF27D0"/>
    <w:rsid w:val="00FF4B41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C8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457D68"/>
    <w:pPr>
      <w:keepNext/>
      <w:ind w:left="540"/>
      <w:jc w:val="both"/>
      <w:outlineLvl w:val="6"/>
    </w:pPr>
    <w:rPr>
      <w:sz w:val="30"/>
    </w:rPr>
  </w:style>
  <w:style w:type="paragraph" w:styleId="8">
    <w:name w:val="heading 8"/>
    <w:basedOn w:val="a"/>
    <w:next w:val="a"/>
    <w:link w:val="80"/>
    <w:semiHidden/>
    <w:unhideWhenUsed/>
    <w:qFormat/>
    <w:rsid w:val="003758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44A1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20"/>
    </w:rPr>
  </w:style>
  <w:style w:type="paragraph" w:styleId="a3">
    <w:name w:val="header"/>
    <w:basedOn w:val="a"/>
    <w:rsid w:val="00A44A1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4A19"/>
  </w:style>
  <w:style w:type="character" w:styleId="a5">
    <w:name w:val="Hyperlink"/>
    <w:basedOn w:val="a0"/>
    <w:rsid w:val="00593BD8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457D68"/>
    <w:rPr>
      <w:sz w:val="30"/>
      <w:szCs w:val="24"/>
    </w:rPr>
  </w:style>
  <w:style w:type="paragraph" w:styleId="a6">
    <w:name w:val="List Paragraph"/>
    <w:basedOn w:val="a"/>
    <w:uiPriority w:val="34"/>
    <w:qFormat/>
    <w:rsid w:val="006E2D45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FC33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C3319"/>
    <w:rPr>
      <w:sz w:val="24"/>
      <w:szCs w:val="24"/>
    </w:rPr>
  </w:style>
  <w:style w:type="paragraph" w:customStyle="1" w:styleId="ConsPlusNormal">
    <w:name w:val="ConsPlusNormal"/>
    <w:rsid w:val="00335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B73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9">
    <w:name w:val="Table Grid"/>
    <w:basedOn w:val="a1"/>
    <w:rsid w:val="004D09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autoRedefine/>
    <w:rsid w:val="0091768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81">
    <w:name w:val="Знак8 Знак Знак Знак Знак Знак Знак"/>
    <w:basedOn w:val="a"/>
    <w:autoRedefine/>
    <w:rsid w:val="005337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a">
    <w:name w:val="Body Text"/>
    <w:basedOn w:val="a"/>
    <w:link w:val="ab"/>
    <w:rsid w:val="00154E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54E89"/>
    <w:rPr>
      <w:sz w:val="24"/>
      <w:szCs w:val="24"/>
    </w:rPr>
  </w:style>
  <w:style w:type="paragraph" w:styleId="ac">
    <w:name w:val="Balloon Text"/>
    <w:basedOn w:val="a"/>
    <w:link w:val="ad"/>
    <w:rsid w:val="00EB66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B6629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0"/>
    <w:rsid w:val="0085197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851970"/>
    <w:pPr>
      <w:shd w:val="clear" w:color="auto" w:fill="FFFFFF"/>
      <w:spacing w:after="480" w:line="324" w:lineRule="exact"/>
    </w:pPr>
    <w:rPr>
      <w:rFonts w:ascii="Sylfaen" w:eastAsia="Sylfaen" w:hAnsi="Sylfaen" w:cs="Sylfaen"/>
      <w:sz w:val="26"/>
      <w:szCs w:val="26"/>
    </w:rPr>
  </w:style>
  <w:style w:type="paragraph" w:styleId="af">
    <w:name w:val="Normal (Web)"/>
    <w:basedOn w:val="a"/>
    <w:uiPriority w:val="99"/>
    <w:unhideWhenUsed/>
    <w:rsid w:val="00BF72EF"/>
    <w:pPr>
      <w:spacing w:before="100" w:beforeAutospacing="1" w:after="100" w:afterAutospacing="1"/>
    </w:pPr>
  </w:style>
  <w:style w:type="paragraph" w:customStyle="1" w:styleId="Iauiue">
    <w:name w:val="Iau?iue"/>
    <w:uiPriority w:val="99"/>
    <w:rsid w:val="00B80301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B80301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30"/>
      <w:szCs w:val="20"/>
    </w:rPr>
  </w:style>
  <w:style w:type="paragraph" w:customStyle="1" w:styleId="af0">
    <w:name w:val="Знак Знак Знак Знак Знак"/>
    <w:basedOn w:val="a"/>
    <w:autoRedefine/>
    <w:rsid w:val="00B80301"/>
    <w:pPr>
      <w:autoSpaceDE w:val="0"/>
      <w:autoSpaceDN w:val="0"/>
      <w:adjustRightInd w:val="0"/>
    </w:pPr>
    <w:rPr>
      <w:rFonts w:ascii="Arial" w:hAnsi="Arial" w:cs="Arial"/>
      <w:sz w:val="30"/>
      <w:szCs w:val="30"/>
      <w:lang w:val="en-ZA" w:eastAsia="en-ZA"/>
    </w:rPr>
  </w:style>
  <w:style w:type="paragraph" w:customStyle="1" w:styleId="11">
    <w:name w:val="Обычный1"/>
    <w:rsid w:val="00993EBD"/>
    <w:pPr>
      <w:snapToGrid w:val="0"/>
    </w:pPr>
    <w:rPr>
      <w:sz w:val="28"/>
    </w:rPr>
  </w:style>
  <w:style w:type="paragraph" w:customStyle="1" w:styleId="Style2">
    <w:name w:val="Style2"/>
    <w:basedOn w:val="a"/>
    <w:uiPriority w:val="99"/>
    <w:rsid w:val="008F4F4E"/>
    <w:pPr>
      <w:widowControl w:val="0"/>
      <w:autoSpaceDE w:val="0"/>
      <w:autoSpaceDN w:val="0"/>
      <w:adjustRightInd w:val="0"/>
      <w:spacing w:line="346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8F4F4E"/>
    <w:pPr>
      <w:widowControl w:val="0"/>
      <w:autoSpaceDE w:val="0"/>
      <w:autoSpaceDN w:val="0"/>
      <w:adjustRightInd w:val="0"/>
      <w:spacing w:line="346" w:lineRule="exact"/>
      <w:ind w:firstLine="722"/>
      <w:jc w:val="both"/>
    </w:pPr>
  </w:style>
  <w:style w:type="character" w:customStyle="1" w:styleId="FontStyle24">
    <w:name w:val="Font Style24"/>
    <w:basedOn w:val="a0"/>
    <w:uiPriority w:val="99"/>
    <w:rsid w:val="008F4F4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8F4F4E"/>
    <w:rPr>
      <w:rFonts w:ascii="Times New Roman" w:hAnsi="Times New Roman" w:cs="Times New Roman"/>
      <w:sz w:val="28"/>
      <w:szCs w:val="28"/>
    </w:rPr>
  </w:style>
  <w:style w:type="paragraph" w:styleId="af1">
    <w:name w:val="No Spacing"/>
    <w:qFormat/>
    <w:rsid w:val="00EC30E6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7D0C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D0C7E"/>
    <w:rPr>
      <w:sz w:val="24"/>
      <w:szCs w:val="24"/>
    </w:rPr>
  </w:style>
  <w:style w:type="paragraph" w:customStyle="1" w:styleId="ConsTitle">
    <w:name w:val="ConsTitle"/>
    <w:uiPriority w:val="99"/>
    <w:rsid w:val="00B7377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basedOn w:val="a0"/>
    <w:rsid w:val="00B52899"/>
    <w:rPr>
      <w:rFonts w:ascii="Times New Roman" w:hAnsi="Times New Roman" w:cs="Times New Roman" w:hint="default"/>
      <w:sz w:val="20"/>
      <w:szCs w:val="20"/>
    </w:rPr>
  </w:style>
  <w:style w:type="paragraph" w:customStyle="1" w:styleId="12">
    <w:name w:val="Знак1"/>
    <w:basedOn w:val="a"/>
    <w:autoRedefine/>
    <w:rsid w:val="008D685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3">
    <w:name w:val="Знак1"/>
    <w:basedOn w:val="a"/>
    <w:autoRedefine/>
    <w:rsid w:val="0059391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4">
    <w:name w:val="Знак1"/>
    <w:basedOn w:val="a"/>
    <w:autoRedefine/>
    <w:rsid w:val="009941E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2">
    <w:name w:val="Основной текст с отступом 22"/>
    <w:basedOn w:val="a"/>
    <w:rsid w:val="001027A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30"/>
      <w:szCs w:val="20"/>
    </w:rPr>
  </w:style>
  <w:style w:type="character" w:customStyle="1" w:styleId="23">
    <w:name w:val="Основной текст (2)_"/>
    <w:link w:val="211"/>
    <w:locked/>
    <w:rsid w:val="00AB40A7"/>
    <w:rPr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rsid w:val="00AB40A7"/>
    <w:rPr>
      <w:b/>
      <w:bCs/>
      <w:sz w:val="28"/>
      <w:szCs w:val="28"/>
      <w:lang w:bidi="ar-SA"/>
    </w:rPr>
  </w:style>
  <w:style w:type="paragraph" w:customStyle="1" w:styleId="211">
    <w:name w:val="Основной текст (2)1"/>
    <w:basedOn w:val="a"/>
    <w:link w:val="23"/>
    <w:rsid w:val="00AB40A7"/>
    <w:pPr>
      <w:shd w:val="clear" w:color="auto" w:fill="FFFFFF"/>
      <w:spacing w:line="274" w:lineRule="exact"/>
      <w:jc w:val="both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3758A8"/>
    <w:rPr>
      <w:rFonts w:asciiTheme="majorHAnsi" w:eastAsiaTheme="majorEastAsia" w:hAnsiTheme="majorHAnsi" w:cstheme="majorBidi"/>
      <w:color w:val="404040" w:themeColor="text1" w:themeTint="BF"/>
    </w:rPr>
  </w:style>
  <w:style w:type="paragraph" w:styleId="25">
    <w:name w:val="Body Text Indent 2"/>
    <w:basedOn w:val="a"/>
    <w:link w:val="26"/>
    <w:rsid w:val="005A3EF1"/>
    <w:pPr>
      <w:spacing w:after="120" w:line="480" w:lineRule="auto"/>
      <w:ind w:left="283"/>
    </w:pPr>
    <w:rPr>
      <w:rFonts w:ascii="Arial" w:hAnsi="Arial"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rsid w:val="005A3EF1"/>
    <w:rPr>
      <w:rFonts w:ascii="Arial" w:hAnsi="Arial"/>
      <w:sz w:val="26"/>
    </w:rPr>
  </w:style>
  <w:style w:type="paragraph" w:styleId="af2">
    <w:name w:val="footer"/>
    <w:basedOn w:val="a"/>
    <w:link w:val="af3"/>
    <w:rsid w:val="008B13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B1371"/>
    <w:rPr>
      <w:sz w:val="24"/>
      <w:szCs w:val="24"/>
    </w:rPr>
  </w:style>
  <w:style w:type="character" w:styleId="af4">
    <w:name w:val="Strong"/>
    <w:qFormat/>
    <w:rsid w:val="00102990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C8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457D68"/>
    <w:pPr>
      <w:keepNext/>
      <w:ind w:left="540"/>
      <w:jc w:val="both"/>
      <w:outlineLvl w:val="6"/>
    </w:pPr>
    <w:rPr>
      <w:sz w:val="30"/>
    </w:rPr>
  </w:style>
  <w:style w:type="paragraph" w:styleId="8">
    <w:name w:val="heading 8"/>
    <w:basedOn w:val="a"/>
    <w:next w:val="a"/>
    <w:link w:val="80"/>
    <w:semiHidden/>
    <w:unhideWhenUsed/>
    <w:qFormat/>
    <w:rsid w:val="003758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44A1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20"/>
    </w:rPr>
  </w:style>
  <w:style w:type="paragraph" w:styleId="a3">
    <w:name w:val="header"/>
    <w:basedOn w:val="a"/>
    <w:rsid w:val="00A44A1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4A19"/>
  </w:style>
  <w:style w:type="character" w:styleId="a5">
    <w:name w:val="Hyperlink"/>
    <w:basedOn w:val="a0"/>
    <w:rsid w:val="00593BD8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457D68"/>
    <w:rPr>
      <w:sz w:val="30"/>
      <w:szCs w:val="24"/>
    </w:rPr>
  </w:style>
  <w:style w:type="paragraph" w:styleId="a6">
    <w:name w:val="List Paragraph"/>
    <w:basedOn w:val="a"/>
    <w:uiPriority w:val="34"/>
    <w:qFormat/>
    <w:rsid w:val="006E2D45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FC33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C3319"/>
    <w:rPr>
      <w:sz w:val="24"/>
      <w:szCs w:val="24"/>
    </w:rPr>
  </w:style>
  <w:style w:type="paragraph" w:customStyle="1" w:styleId="ConsPlusNormal">
    <w:name w:val="ConsPlusNormal"/>
    <w:rsid w:val="00335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B73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9">
    <w:name w:val="Table Grid"/>
    <w:basedOn w:val="a1"/>
    <w:rsid w:val="004D09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autoRedefine/>
    <w:rsid w:val="0091768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81">
    <w:name w:val="Знак8 Знак Знак Знак Знак Знак Знак"/>
    <w:basedOn w:val="a"/>
    <w:autoRedefine/>
    <w:rsid w:val="005337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a">
    <w:name w:val="Body Text"/>
    <w:basedOn w:val="a"/>
    <w:link w:val="ab"/>
    <w:rsid w:val="00154E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54E89"/>
    <w:rPr>
      <w:sz w:val="24"/>
      <w:szCs w:val="24"/>
    </w:rPr>
  </w:style>
  <w:style w:type="paragraph" w:styleId="ac">
    <w:name w:val="Balloon Text"/>
    <w:basedOn w:val="a"/>
    <w:link w:val="ad"/>
    <w:rsid w:val="00EB66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B6629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0"/>
    <w:rsid w:val="0085197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851970"/>
    <w:pPr>
      <w:shd w:val="clear" w:color="auto" w:fill="FFFFFF"/>
      <w:spacing w:after="480" w:line="324" w:lineRule="exact"/>
    </w:pPr>
    <w:rPr>
      <w:rFonts w:ascii="Sylfaen" w:eastAsia="Sylfaen" w:hAnsi="Sylfaen" w:cs="Sylfaen"/>
      <w:sz w:val="26"/>
      <w:szCs w:val="26"/>
    </w:rPr>
  </w:style>
  <w:style w:type="paragraph" w:styleId="af">
    <w:name w:val="Normal (Web)"/>
    <w:basedOn w:val="a"/>
    <w:uiPriority w:val="99"/>
    <w:unhideWhenUsed/>
    <w:rsid w:val="00BF72EF"/>
    <w:pPr>
      <w:spacing w:before="100" w:beforeAutospacing="1" w:after="100" w:afterAutospacing="1"/>
    </w:pPr>
  </w:style>
  <w:style w:type="paragraph" w:customStyle="1" w:styleId="Iauiue">
    <w:name w:val="Iau?iue"/>
    <w:uiPriority w:val="99"/>
    <w:rsid w:val="00B80301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B80301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30"/>
      <w:szCs w:val="20"/>
    </w:rPr>
  </w:style>
  <w:style w:type="paragraph" w:customStyle="1" w:styleId="af0">
    <w:name w:val="Знак Знак Знак Знак Знак"/>
    <w:basedOn w:val="a"/>
    <w:autoRedefine/>
    <w:rsid w:val="00B80301"/>
    <w:pPr>
      <w:autoSpaceDE w:val="0"/>
      <w:autoSpaceDN w:val="0"/>
      <w:adjustRightInd w:val="0"/>
    </w:pPr>
    <w:rPr>
      <w:rFonts w:ascii="Arial" w:hAnsi="Arial" w:cs="Arial"/>
      <w:sz w:val="30"/>
      <w:szCs w:val="30"/>
      <w:lang w:val="en-ZA" w:eastAsia="en-ZA"/>
    </w:rPr>
  </w:style>
  <w:style w:type="paragraph" w:customStyle="1" w:styleId="11">
    <w:name w:val="Обычный1"/>
    <w:rsid w:val="00993EBD"/>
    <w:pPr>
      <w:snapToGrid w:val="0"/>
    </w:pPr>
    <w:rPr>
      <w:sz w:val="28"/>
    </w:rPr>
  </w:style>
  <w:style w:type="paragraph" w:customStyle="1" w:styleId="Style2">
    <w:name w:val="Style2"/>
    <w:basedOn w:val="a"/>
    <w:uiPriority w:val="99"/>
    <w:rsid w:val="008F4F4E"/>
    <w:pPr>
      <w:widowControl w:val="0"/>
      <w:autoSpaceDE w:val="0"/>
      <w:autoSpaceDN w:val="0"/>
      <w:adjustRightInd w:val="0"/>
      <w:spacing w:line="346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8F4F4E"/>
    <w:pPr>
      <w:widowControl w:val="0"/>
      <w:autoSpaceDE w:val="0"/>
      <w:autoSpaceDN w:val="0"/>
      <w:adjustRightInd w:val="0"/>
      <w:spacing w:line="346" w:lineRule="exact"/>
      <w:ind w:firstLine="722"/>
      <w:jc w:val="both"/>
    </w:pPr>
  </w:style>
  <w:style w:type="character" w:customStyle="1" w:styleId="FontStyle24">
    <w:name w:val="Font Style24"/>
    <w:basedOn w:val="a0"/>
    <w:uiPriority w:val="99"/>
    <w:rsid w:val="008F4F4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8F4F4E"/>
    <w:rPr>
      <w:rFonts w:ascii="Times New Roman" w:hAnsi="Times New Roman" w:cs="Times New Roman"/>
      <w:sz w:val="28"/>
      <w:szCs w:val="28"/>
    </w:rPr>
  </w:style>
  <w:style w:type="paragraph" w:styleId="af1">
    <w:name w:val="No Spacing"/>
    <w:qFormat/>
    <w:rsid w:val="00EC30E6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7D0C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D0C7E"/>
    <w:rPr>
      <w:sz w:val="24"/>
      <w:szCs w:val="24"/>
    </w:rPr>
  </w:style>
  <w:style w:type="paragraph" w:customStyle="1" w:styleId="ConsTitle">
    <w:name w:val="ConsTitle"/>
    <w:uiPriority w:val="99"/>
    <w:rsid w:val="00B7377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basedOn w:val="a0"/>
    <w:rsid w:val="00B52899"/>
    <w:rPr>
      <w:rFonts w:ascii="Times New Roman" w:hAnsi="Times New Roman" w:cs="Times New Roman" w:hint="default"/>
      <w:sz w:val="20"/>
      <w:szCs w:val="20"/>
    </w:rPr>
  </w:style>
  <w:style w:type="paragraph" w:customStyle="1" w:styleId="12">
    <w:name w:val="Знак1"/>
    <w:basedOn w:val="a"/>
    <w:autoRedefine/>
    <w:rsid w:val="008D685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3">
    <w:name w:val="Знак1"/>
    <w:basedOn w:val="a"/>
    <w:autoRedefine/>
    <w:rsid w:val="0059391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4">
    <w:name w:val="Знак1"/>
    <w:basedOn w:val="a"/>
    <w:autoRedefine/>
    <w:rsid w:val="009941E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2">
    <w:name w:val="Основной текст с отступом 22"/>
    <w:basedOn w:val="a"/>
    <w:rsid w:val="001027A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30"/>
      <w:szCs w:val="20"/>
    </w:rPr>
  </w:style>
  <w:style w:type="character" w:customStyle="1" w:styleId="23">
    <w:name w:val="Основной текст (2)_"/>
    <w:link w:val="211"/>
    <w:locked/>
    <w:rsid w:val="00AB40A7"/>
    <w:rPr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rsid w:val="00AB40A7"/>
    <w:rPr>
      <w:b/>
      <w:bCs/>
      <w:sz w:val="28"/>
      <w:szCs w:val="28"/>
      <w:lang w:bidi="ar-SA"/>
    </w:rPr>
  </w:style>
  <w:style w:type="paragraph" w:customStyle="1" w:styleId="211">
    <w:name w:val="Основной текст (2)1"/>
    <w:basedOn w:val="a"/>
    <w:link w:val="23"/>
    <w:rsid w:val="00AB40A7"/>
    <w:pPr>
      <w:shd w:val="clear" w:color="auto" w:fill="FFFFFF"/>
      <w:spacing w:line="274" w:lineRule="exact"/>
      <w:jc w:val="both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3758A8"/>
    <w:rPr>
      <w:rFonts w:asciiTheme="majorHAnsi" w:eastAsiaTheme="majorEastAsia" w:hAnsiTheme="majorHAnsi" w:cstheme="majorBidi"/>
      <w:color w:val="404040" w:themeColor="text1" w:themeTint="BF"/>
    </w:rPr>
  </w:style>
  <w:style w:type="paragraph" w:styleId="25">
    <w:name w:val="Body Text Indent 2"/>
    <w:basedOn w:val="a"/>
    <w:link w:val="26"/>
    <w:rsid w:val="005A3EF1"/>
    <w:pPr>
      <w:spacing w:after="120" w:line="480" w:lineRule="auto"/>
      <w:ind w:left="283"/>
    </w:pPr>
    <w:rPr>
      <w:rFonts w:ascii="Arial" w:hAnsi="Arial"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rsid w:val="005A3EF1"/>
    <w:rPr>
      <w:rFonts w:ascii="Arial" w:hAnsi="Arial"/>
      <w:sz w:val="26"/>
    </w:rPr>
  </w:style>
  <w:style w:type="paragraph" w:styleId="af2">
    <w:name w:val="footer"/>
    <w:basedOn w:val="a"/>
    <w:link w:val="af3"/>
    <w:rsid w:val="008B13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B1371"/>
    <w:rPr>
      <w:sz w:val="24"/>
      <w:szCs w:val="24"/>
    </w:rPr>
  </w:style>
  <w:style w:type="character" w:styleId="af4">
    <w:name w:val="Strong"/>
    <w:qFormat/>
    <w:rsid w:val="0010299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62F898-4E39-41D1-932A-A9F483BD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aram</cp:lastModifiedBy>
  <cp:revision>4</cp:revision>
  <cp:lastPrinted>2018-05-17T07:43:00Z</cp:lastPrinted>
  <dcterms:created xsi:type="dcterms:W3CDTF">2019-06-20T06:46:00Z</dcterms:created>
  <dcterms:modified xsi:type="dcterms:W3CDTF">2019-06-20T07:08:00Z</dcterms:modified>
</cp:coreProperties>
</file>